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0E" w:rsidRDefault="00AE2D0E" w:rsidP="00AE2D0E">
      <w:pPr>
        <w:pStyle w:val="1"/>
      </w:pPr>
      <w:r>
        <w:rPr>
          <w:caps/>
        </w:rPr>
        <w:t>ТЕРРИТОРИАЛЬНАЯ избирательная комиссия ВЕРХНЕКЕТСКОГО РАЙОНА</w:t>
      </w:r>
    </w:p>
    <w:p w:rsidR="00AE2D0E" w:rsidRPr="00623481" w:rsidRDefault="00AE2D0E" w:rsidP="00AE2D0E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23481">
        <w:rPr>
          <w:rFonts w:ascii="Times New Roman" w:hAnsi="Times New Roman" w:cs="Times New Roman"/>
          <w:b w:val="0"/>
          <w:i w:val="0"/>
        </w:rPr>
        <w:t>Решение</w:t>
      </w:r>
    </w:p>
    <w:p w:rsidR="00AE2D0E" w:rsidRDefault="00AE2D0E" w:rsidP="00AE2D0E"/>
    <w:tbl>
      <w:tblPr>
        <w:tblW w:w="0" w:type="auto"/>
        <w:tblLook w:val="0000"/>
      </w:tblPr>
      <w:tblGrid>
        <w:gridCol w:w="3180"/>
        <w:gridCol w:w="3217"/>
        <w:gridCol w:w="3174"/>
      </w:tblGrid>
      <w:tr w:rsidR="00AE2D0E" w:rsidTr="005F2B7E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AE2D0E" w:rsidRDefault="00AE2D0E" w:rsidP="005F2B7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5 апреля 2016  г.</w:t>
            </w:r>
          </w:p>
        </w:tc>
        <w:tc>
          <w:tcPr>
            <w:tcW w:w="3285" w:type="dxa"/>
          </w:tcPr>
          <w:p w:rsidR="00AE2D0E" w:rsidRDefault="00AE2D0E" w:rsidP="005F2B7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AE2D0E" w:rsidRDefault="00AE2D0E" w:rsidP="005F2B7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Верхнекетского района</w:t>
            </w:r>
          </w:p>
          <w:p w:rsidR="00AE2D0E" w:rsidRDefault="00AE2D0E" w:rsidP="005F2B7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AE2D0E" w:rsidRDefault="00AE2D0E" w:rsidP="005F2B7E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12/55</w:t>
            </w:r>
          </w:p>
        </w:tc>
      </w:tr>
    </w:tbl>
    <w:p w:rsidR="00AE2D0E" w:rsidRDefault="00AE2D0E" w:rsidP="00AE2D0E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AE2D0E" w:rsidTr="005F2B7E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AE2D0E" w:rsidRDefault="00AE2D0E" w:rsidP="005F2B7E">
            <w:pPr>
              <w:pStyle w:val="1"/>
            </w:pPr>
            <w:r w:rsidRPr="0084541D">
              <w:t xml:space="preserve">Об </w:t>
            </w:r>
            <w:r>
              <w:t>утверждении номенклатуры дел территориальной избирательной комиссии Верхнекетского района</w:t>
            </w:r>
          </w:p>
        </w:tc>
      </w:tr>
    </w:tbl>
    <w:p w:rsidR="00AE2D0E" w:rsidRPr="0084541D" w:rsidRDefault="00AE2D0E" w:rsidP="00AE2D0E">
      <w:pPr>
        <w:pStyle w:val="26"/>
        <w:shd w:val="clear" w:color="auto" w:fill="auto"/>
        <w:spacing w:after="0" w:line="240" w:lineRule="auto"/>
        <w:ind w:firstLine="0"/>
        <w:outlineLvl w:val="9"/>
        <w:rPr>
          <w:rStyle w:val="25"/>
          <w:rFonts w:ascii="Arial" w:hAnsi="Arial" w:cs="Arial"/>
          <w:b w:val="0"/>
          <w:bCs w:val="0"/>
          <w:sz w:val="24"/>
          <w:szCs w:val="24"/>
        </w:rPr>
      </w:pPr>
    </w:p>
    <w:p w:rsidR="00AE2D0E" w:rsidRDefault="00AE2D0E" w:rsidP="00AE2D0E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AE2D0E" w:rsidRPr="0084541D" w:rsidRDefault="00AE2D0E" w:rsidP="00AE2D0E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rPr>
          <w:lang w:eastAsia="ru-RU"/>
        </w:rPr>
      </w:pPr>
      <w:r w:rsidRPr="0084541D">
        <w:rPr>
          <w:lang w:eastAsia="ru-RU"/>
        </w:rPr>
        <w:t xml:space="preserve">Для организации работы по экспертизе ценности избирательной документации, передаче ее на государственное хранение в архивные учреждения </w:t>
      </w:r>
    </w:p>
    <w:p w:rsidR="00AE2D0E" w:rsidRDefault="00AE2D0E" w:rsidP="00AE2D0E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>Территориальная избирательная комиссия Верхнекетского района решила:</w:t>
      </w:r>
    </w:p>
    <w:p w:rsidR="00AE2D0E" w:rsidRPr="0084541D" w:rsidRDefault="00AE2D0E" w:rsidP="00AE2D0E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</w:p>
    <w:p w:rsidR="00AE2D0E" w:rsidRPr="0084541D" w:rsidRDefault="00AE2D0E" w:rsidP="00AE2D0E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rPr>
          <w:lang w:eastAsia="ru-RU"/>
        </w:rPr>
      </w:pPr>
      <w:r w:rsidRPr="0084541D">
        <w:rPr>
          <w:lang w:eastAsia="ru-RU"/>
        </w:rPr>
        <w:t xml:space="preserve">1.  Утвердить </w:t>
      </w:r>
      <w:r>
        <w:rPr>
          <w:lang w:eastAsia="ru-RU"/>
        </w:rPr>
        <w:t>номенклатуру дел</w:t>
      </w:r>
      <w:r w:rsidRPr="0084541D">
        <w:rPr>
          <w:lang w:eastAsia="ru-RU"/>
        </w:rPr>
        <w:t xml:space="preserve"> территориальной избирательной комиссии Верхнекетского района (приложение № 1).</w:t>
      </w:r>
    </w:p>
    <w:p w:rsidR="00AE2D0E" w:rsidRPr="0084541D" w:rsidRDefault="00AE2D0E" w:rsidP="00AE2D0E">
      <w:pPr>
        <w:pStyle w:val="22"/>
        <w:shd w:val="clear" w:color="auto" w:fill="auto"/>
        <w:tabs>
          <w:tab w:val="left" w:pos="2481"/>
          <w:tab w:val="left" w:pos="3940"/>
          <w:tab w:val="center" w:pos="7487"/>
          <w:tab w:val="right" w:pos="10505"/>
        </w:tabs>
        <w:spacing w:before="0" w:after="0" w:line="240" w:lineRule="auto"/>
        <w:ind w:firstLine="700"/>
        <w:rPr>
          <w:lang w:eastAsia="ru-RU"/>
        </w:rPr>
      </w:pPr>
      <w:r>
        <w:rPr>
          <w:lang w:eastAsia="ru-RU"/>
        </w:rPr>
        <w:t>2</w:t>
      </w:r>
      <w:r w:rsidRPr="0084541D">
        <w:rPr>
          <w:lang w:eastAsia="ru-RU"/>
        </w:rPr>
        <w:t xml:space="preserve">. </w:t>
      </w:r>
      <w:r>
        <w:rPr>
          <w:lang w:eastAsia="ru-RU"/>
        </w:rPr>
        <w:t>Контроль за исполнением настоящего решения возложить на секретаря ТИК Верхнекетского района Т.Л. Генералову.</w:t>
      </w:r>
    </w:p>
    <w:p w:rsidR="00AE2D0E" w:rsidRPr="0084541D" w:rsidRDefault="00AE2D0E" w:rsidP="00AE2D0E">
      <w:pPr>
        <w:pStyle w:val="22"/>
        <w:shd w:val="clear" w:color="auto" w:fill="auto"/>
        <w:spacing w:before="0" w:after="0" w:line="240" w:lineRule="auto"/>
        <w:rPr>
          <w:lang w:eastAsia="ru-RU"/>
        </w:rPr>
      </w:pPr>
    </w:p>
    <w:tbl>
      <w:tblPr>
        <w:tblW w:w="0" w:type="auto"/>
        <w:jc w:val="center"/>
        <w:tblLook w:val="0000"/>
      </w:tblPr>
      <w:tblGrid>
        <w:gridCol w:w="4323"/>
        <w:gridCol w:w="2407"/>
        <w:gridCol w:w="2841"/>
      </w:tblGrid>
      <w:tr w:rsidR="00AE2D0E" w:rsidRPr="00623481" w:rsidTr="005F2B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AE2D0E" w:rsidRDefault="00AE2D0E" w:rsidP="005F2B7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Председатель территориальной</w:t>
            </w:r>
          </w:p>
          <w:p w:rsidR="00AE2D0E" w:rsidRDefault="00AE2D0E" w:rsidP="005F2B7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AE2D0E" w:rsidRDefault="00AE2D0E" w:rsidP="005F2B7E">
            <w:pPr>
              <w:rPr>
                <w:bCs/>
                <w:sz w:val="28"/>
              </w:rPr>
            </w:pPr>
          </w:p>
        </w:tc>
        <w:tc>
          <w:tcPr>
            <w:tcW w:w="2520" w:type="dxa"/>
          </w:tcPr>
          <w:p w:rsidR="00AE2D0E" w:rsidRDefault="00AE2D0E" w:rsidP="005F2B7E">
            <w:pPr>
              <w:rPr>
                <w:bCs/>
                <w:sz w:val="28"/>
              </w:rPr>
            </w:pPr>
          </w:p>
        </w:tc>
        <w:tc>
          <w:tcPr>
            <w:tcW w:w="2906" w:type="dxa"/>
            <w:vAlign w:val="bottom"/>
          </w:tcPr>
          <w:p w:rsidR="00AE2D0E" w:rsidRPr="00623481" w:rsidRDefault="00AE2D0E" w:rsidP="005F2B7E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>А.В. Ларькин</w:t>
            </w:r>
          </w:p>
        </w:tc>
      </w:tr>
      <w:tr w:rsidR="00AE2D0E" w:rsidTr="005F2B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AE2D0E" w:rsidRDefault="00AE2D0E" w:rsidP="005F2B7E">
            <w:pPr>
              <w:rPr>
                <w:bCs/>
                <w:sz w:val="28"/>
              </w:rPr>
            </w:pPr>
          </w:p>
        </w:tc>
        <w:tc>
          <w:tcPr>
            <w:tcW w:w="2520" w:type="dxa"/>
          </w:tcPr>
          <w:p w:rsidR="00AE2D0E" w:rsidRDefault="00AE2D0E" w:rsidP="005F2B7E">
            <w:pPr>
              <w:rPr>
                <w:bCs/>
                <w:sz w:val="28"/>
              </w:rPr>
            </w:pPr>
          </w:p>
        </w:tc>
        <w:tc>
          <w:tcPr>
            <w:tcW w:w="2906" w:type="dxa"/>
            <w:vAlign w:val="bottom"/>
          </w:tcPr>
          <w:p w:rsidR="00AE2D0E" w:rsidRDefault="00AE2D0E" w:rsidP="005F2B7E">
            <w:pPr>
              <w:pStyle w:val="3"/>
            </w:pPr>
          </w:p>
        </w:tc>
      </w:tr>
      <w:tr w:rsidR="00AE2D0E" w:rsidTr="005F2B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AE2D0E" w:rsidRDefault="00AE2D0E" w:rsidP="005F2B7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территориальной избирательной комиссии</w:t>
            </w:r>
          </w:p>
          <w:p w:rsidR="00AE2D0E" w:rsidRDefault="00AE2D0E" w:rsidP="005F2B7E">
            <w:pPr>
              <w:rPr>
                <w:bCs/>
                <w:sz w:val="28"/>
              </w:rPr>
            </w:pPr>
          </w:p>
        </w:tc>
        <w:tc>
          <w:tcPr>
            <w:tcW w:w="2520" w:type="dxa"/>
          </w:tcPr>
          <w:p w:rsidR="00AE2D0E" w:rsidRDefault="00AE2D0E" w:rsidP="005F2B7E">
            <w:pPr>
              <w:rPr>
                <w:bCs/>
                <w:sz w:val="28"/>
              </w:rPr>
            </w:pPr>
          </w:p>
        </w:tc>
        <w:tc>
          <w:tcPr>
            <w:tcW w:w="2906" w:type="dxa"/>
            <w:vAlign w:val="bottom"/>
          </w:tcPr>
          <w:p w:rsidR="00AE2D0E" w:rsidRDefault="00AE2D0E" w:rsidP="005F2B7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Т.Л. Генералова</w:t>
            </w:r>
          </w:p>
        </w:tc>
      </w:tr>
    </w:tbl>
    <w:p w:rsidR="00AE2D0E" w:rsidRPr="00F052AF" w:rsidRDefault="00AE2D0E" w:rsidP="00AE2D0E">
      <w:pPr>
        <w:pStyle w:val="60"/>
        <w:shd w:val="clear" w:color="auto" w:fill="auto"/>
        <w:tabs>
          <w:tab w:val="left" w:leader="underscore" w:pos="8002"/>
          <w:tab w:val="left" w:leader="underscore" w:pos="8881"/>
        </w:tabs>
        <w:spacing w:line="240" w:lineRule="auto"/>
        <w:ind w:firstLine="0"/>
        <w:jc w:val="right"/>
      </w:pPr>
      <w:r>
        <w:br w:type="page"/>
      </w:r>
    </w:p>
    <w:p w:rsidR="00AE2D0E" w:rsidRPr="002D651F" w:rsidRDefault="00AE2D0E" w:rsidP="00AE2D0E">
      <w:pPr>
        <w:keepLines/>
        <w:jc w:val="right"/>
        <w:rPr>
          <w:sz w:val="20"/>
        </w:rPr>
      </w:pPr>
      <w:r>
        <w:rPr>
          <w:caps/>
          <w:sz w:val="20"/>
        </w:rPr>
        <w:lastRenderedPageBreak/>
        <w:t xml:space="preserve">  </w:t>
      </w:r>
      <w:r w:rsidRPr="002D651F">
        <w:rPr>
          <w:caps/>
          <w:sz w:val="20"/>
        </w:rPr>
        <w:t>УТВЕРЖДаю</w:t>
      </w:r>
    </w:p>
    <w:p w:rsidR="00AE2D0E" w:rsidRPr="002D651F" w:rsidRDefault="00AE2D0E" w:rsidP="00AE2D0E">
      <w:pPr>
        <w:pStyle w:val="caption"/>
        <w:keepLines/>
        <w:widowControl/>
        <w:jc w:val="right"/>
        <w:rPr>
          <w:snapToGrid/>
          <w:sz w:val="20"/>
        </w:rPr>
      </w:pPr>
      <w:r w:rsidRPr="002D651F">
        <w:rPr>
          <w:sz w:val="20"/>
        </w:rPr>
        <w:t xml:space="preserve">Председатель </w:t>
      </w:r>
      <w:r w:rsidRPr="002D651F">
        <w:rPr>
          <w:snapToGrid/>
          <w:sz w:val="20"/>
        </w:rPr>
        <w:t xml:space="preserve">ТИК </w:t>
      </w:r>
    </w:p>
    <w:p w:rsidR="00AE2D0E" w:rsidRPr="002D651F" w:rsidRDefault="00AE2D0E" w:rsidP="00AE2D0E">
      <w:pPr>
        <w:keepLines/>
        <w:jc w:val="right"/>
        <w:rPr>
          <w:sz w:val="20"/>
        </w:rPr>
      </w:pPr>
    </w:p>
    <w:p w:rsidR="00AE2D0E" w:rsidRPr="002D651F" w:rsidRDefault="00AE2D0E" w:rsidP="00AE2D0E">
      <w:pPr>
        <w:keepLines/>
        <w:jc w:val="right"/>
        <w:rPr>
          <w:sz w:val="20"/>
        </w:rPr>
      </w:pPr>
      <w:r w:rsidRPr="002D651F">
        <w:rPr>
          <w:sz w:val="20"/>
        </w:rPr>
        <w:t>_______________________________________</w:t>
      </w:r>
    </w:p>
    <w:p w:rsidR="00AE2D0E" w:rsidRPr="002D651F" w:rsidRDefault="00AE2D0E" w:rsidP="00AE2D0E">
      <w:pPr>
        <w:keepLines/>
        <w:ind w:right="190"/>
        <w:jc w:val="right"/>
        <w:rPr>
          <w:sz w:val="16"/>
          <w:szCs w:val="16"/>
          <w:vertAlign w:val="superscript"/>
        </w:rPr>
      </w:pPr>
      <w:r w:rsidRPr="002D651F">
        <w:rPr>
          <w:sz w:val="16"/>
          <w:szCs w:val="16"/>
          <w:vertAlign w:val="superscript"/>
        </w:rPr>
        <w:t>(наименование ТИК)</w:t>
      </w:r>
    </w:p>
    <w:p w:rsidR="00AE2D0E" w:rsidRPr="002D651F" w:rsidRDefault="00AE2D0E" w:rsidP="00AE2D0E">
      <w:pPr>
        <w:keepLines/>
        <w:jc w:val="right"/>
        <w:rPr>
          <w:sz w:val="20"/>
        </w:rPr>
      </w:pPr>
      <w:r w:rsidRPr="002D651F">
        <w:rPr>
          <w:sz w:val="20"/>
        </w:rPr>
        <w:t>___________   ___________________________</w:t>
      </w:r>
    </w:p>
    <w:p w:rsidR="00AE2D0E" w:rsidRPr="002D651F" w:rsidRDefault="00AE2D0E" w:rsidP="00AE2D0E">
      <w:pPr>
        <w:keepLines/>
        <w:jc w:val="right"/>
        <w:rPr>
          <w:sz w:val="16"/>
          <w:szCs w:val="16"/>
          <w:vertAlign w:val="superscript"/>
        </w:rPr>
      </w:pPr>
      <w:r w:rsidRPr="002D651F">
        <w:rPr>
          <w:sz w:val="20"/>
          <w:vertAlign w:val="superscript"/>
        </w:rPr>
        <w:t xml:space="preserve">                                       </w:t>
      </w:r>
      <w:r>
        <w:rPr>
          <w:sz w:val="20"/>
          <w:vertAlign w:val="superscript"/>
        </w:rPr>
        <w:t xml:space="preserve">                                                              </w:t>
      </w:r>
      <w:r w:rsidRPr="002D651F">
        <w:rPr>
          <w:sz w:val="20"/>
          <w:vertAlign w:val="superscript"/>
        </w:rPr>
        <w:t xml:space="preserve">   </w:t>
      </w:r>
      <w:r w:rsidRPr="002D651F">
        <w:rPr>
          <w:sz w:val="16"/>
          <w:szCs w:val="16"/>
          <w:vertAlign w:val="superscript"/>
        </w:rPr>
        <w:t>(подпись)                                                         (И.О. Фамилия)</w:t>
      </w:r>
    </w:p>
    <w:p w:rsidR="00AE2D0E" w:rsidRPr="002D651F" w:rsidRDefault="00AE2D0E" w:rsidP="00AE2D0E">
      <w:pPr>
        <w:keepLines/>
        <w:jc w:val="right"/>
        <w:rPr>
          <w:sz w:val="20"/>
        </w:rPr>
      </w:pPr>
      <w:r w:rsidRPr="002D651F">
        <w:rPr>
          <w:sz w:val="20"/>
        </w:rPr>
        <w:t xml:space="preserve">«___» _______________ 20___ года </w:t>
      </w:r>
    </w:p>
    <w:p w:rsidR="00AE2D0E" w:rsidRDefault="00AE2D0E" w:rsidP="00AE2D0E">
      <w:pPr>
        <w:jc w:val="right"/>
      </w:pPr>
    </w:p>
    <w:p w:rsidR="00AE2D0E" w:rsidRDefault="00AE2D0E" w:rsidP="00AE2D0E">
      <w:r>
        <w:t>Территориальная избирательная комиссия Верхнекетского района</w:t>
      </w:r>
    </w:p>
    <w:p w:rsidR="00AE2D0E" w:rsidRPr="002D651F" w:rsidRDefault="00AE2D0E" w:rsidP="00AE2D0E">
      <w:r w:rsidRPr="002D651F">
        <w:rPr>
          <w:sz w:val="16"/>
        </w:rPr>
        <w:t>(указать наименование ТИК)</w:t>
      </w:r>
      <w:r w:rsidRPr="002D651F">
        <w:t xml:space="preserve"> </w:t>
      </w:r>
    </w:p>
    <w:p w:rsidR="00AE2D0E" w:rsidRDefault="00AE2D0E" w:rsidP="00AE2D0E"/>
    <w:p w:rsidR="00AE2D0E" w:rsidRPr="002D651F" w:rsidRDefault="00AE2D0E" w:rsidP="00AE2D0E">
      <w:r>
        <w:t>Р.п.Белый Яр ул. Гагарина 15</w:t>
      </w:r>
    </w:p>
    <w:p w:rsidR="00AE2D0E" w:rsidRPr="002D651F" w:rsidRDefault="00AE2D0E" w:rsidP="00AE2D0E">
      <w:pPr>
        <w:spacing w:line="140" w:lineRule="atLeast"/>
        <w:rPr>
          <w:sz w:val="28"/>
        </w:rPr>
      </w:pPr>
      <w:r w:rsidRPr="002D651F">
        <w:rPr>
          <w:sz w:val="16"/>
        </w:rPr>
        <w:t xml:space="preserve"> </w:t>
      </w:r>
      <w:r w:rsidRPr="002D651F">
        <w:rPr>
          <w:sz w:val="28"/>
        </w:rPr>
        <w:t>______________________________</w:t>
      </w:r>
    </w:p>
    <w:p w:rsidR="00AE2D0E" w:rsidRPr="002D651F" w:rsidRDefault="00AE2D0E" w:rsidP="00AE2D0E">
      <w:pPr>
        <w:pStyle w:val="a9"/>
        <w:keepLines/>
        <w:tabs>
          <w:tab w:val="clear" w:pos="4153"/>
          <w:tab w:val="clear" w:pos="8306"/>
        </w:tabs>
        <w:spacing w:after="240" w:line="140" w:lineRule="atLeast"/>
        <w:rPr>
          <w:sz w:val="16"/>
        </w:rPr>
      </w:pPr>
      <w:r w:rsidRPr="002D651F">
        <w:rPr>
          <w:sz w:val="16"/>
        </w:rPr>
        <w:t>(указать адрес избирательной комиссии)</w:t>
      </w:r>
    </w:p>
    <w:p w:rsidR="00AE2D0E" w:rsidRDefault="00AE2D0E" w:rsidP="00AE2D0E">
      <w:pPr>
        <w:pStyle w:val="a9"/>
        <w:keepLines/>
        <w:tabs>
          <w:tab w:val="clear" w:pos="4153"/>
          <w:tab w:val="clear" w:pos="8306"/>
        </w:tabs>
        <w:spacing w:after="240" w:line="400" w:lineRule="exact"/>
        <w:rPr>
          <w:b/>
          <w:bCs/>
          <w:szCs w:val="24"/>
        </w:rPr>
      </w:pPr>
      <w:r w:rsidRPr="002D651F">
        <w:rPr>
          <w:b/>
          <w:bCs/>
          <w:szCs w:val="24"/>
        </w:rPr>
        <w:t xml:space="preserve">на </w:t>
      </w:r>
      <w:r>
        <w:rPr>
          <w:b/>
          <w:bCs/>
          <w:szCs w:val="24"/>
        </w:rPr>
        <w:t>2016</w:t>
      </w:r>
      <w:r w:rsidRPr="002D651F">
        <w:rPr>
          <w:b/>
          <w:bCs/>
          <w:szCs w:val="24"/>
        </w:rPr>
        <w:t xml:space="preserve"> год</w:t>
      </w:r>
    </w:p>
    <w:p w:rsidR="00AE2D0E" w:rsidRDefault="00AE2D0E" w:rsidP="00AE2D0E">
      <w:pPr>
        <w:pStyle w:val="a9"/>
        <w:keepLines/>
        <w:tabs>
          <w:tab w:val="clear" w:pos="4153"/>
          <w:tab w:val="clear" w:pos="8306"/>
        </w:tabs>
        <w:spacing w:after="240" w:line="400" w:lineRule="exact"/>
        <w:rPr>
          <w:b/>
          <w:bCs/>
          <w:szCs w:val="24"/>
        </w:rPr>
      </w:pPr>
    </w:p>
    <w:tbl>
      <w:tblPr>
        <w:tblStyle w:val="a3"/>
        <w:tblW w:w="10739" w:type="dxa"/>
        <w:tblInd w:w="-792" w:type="dxa"/>
        <w:tblLook w:val="01E0"/>
      </w:tblPr>
      <w:tblGrid>
        <w:gridCol w:w="1440"/>
        <w:gridCol w:w="4393"/>
        <w:gridCol w:w="1204"/>
        <w:gridCol w:w="1856"/>
        <w:gridCol w:w="1846"/>
      </w:tblGrid>
      <w:tr w:rsidR="00AE2D0E" w:rsidTr="005F2B7E">
        <w:tc>
          <w:tcPr>
            <w:tcW w:w="1440" w:type="dxa"/>
          </w:tcPr>
          <w:p w:rsidR="00AE2D0E" w:rsidRDefault="00AE2D0E" w:rsidP="005F2B7E">
            <w:pPr>
              <w:pStyle w:val="a9"/>
              <w:keepLines/>
              <w:tabs>
                <w:tab w:val="clear" w:pos="4153"/>
                <w:tab w:val="clear" w:pos="8306"/>
              </w:tabs>
              <w:spacing w:after="240" w:line="400" w:lineRule="exact"/>
              <w:jc w:val="center"/>
              <w:rPr>
                <w:b/>
                <w:bCs/>
                <w:szCs w:val="24"/>
              </w:rPr>
            </w:pPr>
            <w:r w:rsidRPr="002D651F">
              <w:rPr>
                <w:sz w:val="20"/>
              </w:rPr>
              <w:t>Индекс дела</w:t>
            </w:r>
          </w:p>
        </w:tc>
        <w:tc>
          <w:tcPr>
            <w:tcW w:w="4393" w:type="dxa"/>
          </w:tcPr>
          <w:p w:rsidR="00AE2D0E" w:rsidRDefault="00AE2D0E" w:rsidP="005F2B7E">
            <w:pPr>
              <w:pStyle w:val="a9"/>
              <w:keepLines/>
              <w:tabs>
                <w:tab w:val="clear" w:pos="4153"/>
                <w:tab w:val="clear" w:pos="8306"/>
              </w:tabs>
              <w:spacing w:after="240" w:line="400" w:lineRule="exact"/>
              <w:jc w:val="center"/>
              <w:rPr>
                <w:b/>
                <w:bCs/>
                <w:szCs w:val="24"/>
              </w:rPr>
            </w:pPr>
            <w:r w:rsidRPr="002D651F">
              <w:rPr>
                <w:sz w:val="20"/>
              </w:rPr>
              <w:t>Заголовок дела (тома, части)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  <w:spacing w:before="60" w:after="60"/>
              <w:jc w:val="center"/>
              <w:rPr>
                <w:sz w:val="20"/>
              </w:rPr>
            </w:pPr>
            <w:r w:rsidRPr="002D651F">
              <w:rPr>
                <w:sz w:val="20"/>
              </w:rPr>
              <w:t>Кол-во дел (томов, частей)</w:t>
            </w:r>
          </w:p>
        </w:tc>
        <w:tc>
          <w:tcPr>
            <w:tcW w:w="1856" w:type="dxa"/>
          </w:tcPr>
          <w:p w:rsidR="00AE2D0E" w:rsidRPr="002D651F" w:rsidRDefault="00AE2D0E" w:rsidP="005F2B7E">
            <w:pPr>
              <w:keepLines/>
              <w:spacing w:before="60" w:after="60"/>
              <w:jc w:val="center"/>
              <w:rPr>
                <w:sz w:val="20"/>
              </w:rPr>
            </w:pPr>
            <w:r w:rsidRPr="002D651F">
              <w:rPr>
                <w:sz w:val="20"/>
              </w:rPr>
              <w:t xml:space="preserve">Срок хранения дела (тома, части) </w:t>
            </w:r>
            <w:r w:rsidRPr="002D651F">
              <w:rPr>
                <w:sz w:val="20"/>
              </w:rPr>
              <w:br/>
              <w:t>и номера статей по перечню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spacing w:before="60" w:after="60"/>
              <w:jc w:val="center"/>
              <w:rPr>
                <w:sz w:val="20"/>
              </w:rPr>
            </w:pPr>
            <w:r w:rsidRPr="002D651F">
              <w:rPr>
                <w:sz w:val="20"/>
              </w:rPr>
              <w:t>Примечание</w:t>
            </w:r>
          </w:p>
        </w:tc>
      </w:tr>
      <w:tr w:rsidR="00AE2D0E" w:rsidRPr="00021C59" w:rsidTr="005F2B7E">
        <w:trPr>
          <w:trHeight w:val="180"/>
        </w:trPr>
        <w:tc>
          <w:tcPr>
            <w:tcW w:w="1440" w:type="dxa"/>
          </w:tcPr>
          <w:p w:rsidR="00AE2D0E" w:rsidRPr="00021C59" w:rsidRDefault="00AE2D0E" w:rsidP="005F2B7E">
            <w:pPr>
              <w:pStyle w:val="a9"/>
              <w:keepLines/>
              <w:tabs>
                <w:tab w:val="clear" w:pos="4153"/>
                <w:tab w:val="clear" w:pos="8306"/>
              </w:tabs>
              <w:spacing w:after="240" w:line="400" w:lineRule="exact"/>
              <w:jc w:val="center"/>
              <w:rPr>
                <w:sz w:val="20"/>
              </w:rPr>
            </w:pPr>
            <w:r w:rsidRPr="00021C59">
              <w:rPr>
                <w:sz w:val="20"/>
              </w:rPr>
              <w:t>1</w:t>
            </w:r>
          </w:p>
        </w:tc>
        <w:tc>
          <w:tcPr>
            <w:tcW w:w="4393" w:type="dxa"/>
          </w:tcPr>
          <w:p w:rsidR="00AE2D0E" w:rsidRPr="00021C59" w:rsidRDefault="00AE2D0E" w:rsidP="005F2B7E">
            <w:pPr>
              <w:pStyle w:val="a9"/>
              <w:keepLines/>
              <w:tabs>
                <w:tab w:val="clear" w:pos="4153"/>
                <w:tab w:val="clear" w:pos="8306"/>
              </w:tabs>
              <w:spacing w:after="240" w:line="400" w:lineRule="exact"/>
              <w:jc w:val="center"/>
              <w:rPr>
                <w:sz w:val="20"/>
              </w:rPr>
            </w:pPr>
            <w:r w:rsidRPr="00021C59">
              <w:rPr>
                <w:sz w:val="20"/>
              </w:rPr>
              <w:t>2</w:t>
            </w:r>
          </w:p>
        </w:tc>
        <w:tc>
          <w:tcPr>
            <w:tcW w:w="1204" w:type="dxa"/>
          </w:tcPr>
          <w:p w:rsidR="00AE2D0E" w:rsidRPr="00021C59" w:rsidRDefault="00AE2D0E" w:rsidP="005F2B7E">
            <w:pPr>
              <w:pStyle w:val="a9"/>
              <w:keepLines/>
              <w:tabs>
                <w:tab w:val="clear" w:pos="4153"/>
                <w:tab w:val="clear" w:pos="8306"/>
              </w:tabs>
              <w:spacing w:after="240" w:line="400" w:lineRule="exact"/>
              <w:jc w:val="center"/>
              <w:rPr>
                <w:sz w:val="20"/>
              </w:rPr>
            </w:pPr>
            <w:r w:rsidRPr="00021C59">
              <w:rPr>
                <w:sz w:val="20"/>
              </w:rPr>
              <w:t>3</w:t>
            </w:r>
          </w:p>
        </w:tc>
        <w:tc>
          <w:tcPr>
            <w:tcW w:w="1856" w:type="dxa"/>
          </w:tcPr>
          <w:p w:rsidR="00AE2D0E" w:rsidRPr="00021C59" w:rsidRDefault="00AE2D0E" w:rsidP="005F2B7E">
            <w:pPr>
              <w:pStyle w:val="a9"/>
              <w:keepLines/>
              <w:tabs>
                <w:tab w:val="clear" w:pos="4153"/>
                <w:tab w:val="clear" w:pos="8306"/>
              </w:tabs>
              <w:spacing w:after="240" w:line="400" w:lineRule="exact"/>
              <w:jc w:val="center"/>
              <w:rPr>
                <w:sz w:val="20"/>
              </w:rPr>
            </w:pPr>
            <w:r w:rsidRPr="00021C59">
              <w:rPr>
                <w:sz w:val="20"/>
              </w:rPr>
              <w:t>4</w:t>
            </w:r>
          </w:p>
        </w:tc>
        <w:tc>
          <w:tcPr>
            <w:tcW w:w="1846" w:type="dxa"/>
          </w:tcPr>
          <w:p w:rsidR="00AE2D0E" w:rsidRPr="00021C59" w:rsidRDefault="00AE2D0E" w:rsidP="005F2B7E">
            <w:pPr>
              <w:pStyle w:val="a9"/>
              <w:keepLines/>
              <w:tabs>
                <w:tab w:val="clear" w:pos="4153"/>
                <w:tab w:val="clear" w:pos="8306"/>
              </w:tabs>
              <w:spacing w:after="240" w:line="400" w:lineRule="exact"/>
              <w:jc w:val="center"/>
              <w:rPr>
                <w:sz w:val="20"/>
              </w:rPr>
            </w:pPr>
            <w:r w:rsidRPr="00021C59">
              <w:rPr>
                <w:sz w:val="20"/>
              </w:rPr>
              <w:t>5</w:t>
            </w:r>
          </w:p>
        </w:tc>
      </w:tr>
      <w:tr w:rsidR="00AE2D0E" w:rsidRPr="00021C59" w:rsidTr="005F2B7E">
        <w:tc>
          <w:tcPr>
            <w:tcW w:w="10739" w:type="dxa"/>
            <w:gridSpan w:val="5"/>
          </w:tcPr>
          <w:p w:rsidR="00AE2D0E" w:rsidRPr="00021C59" w:rsidRDefault="00AE2D0E" w:rsidP="005F2B7E">
            <w:pPr>
              <w:pStyle w:val="a9"/>
              <w:keepLines/>
              <w:tabs>
                <w:tab w:val="clear" w:pos="4153"/>
                <w:tab w:val="clear" w:pos="8306"/>
              </w:tabs>
              <w:spacing w:after="240" w:line="400" w:lineRule="exact"/>
              <w:jc w:val="center"/>
              <w:rPr>
                <w:sz w:val="20"/>
              </w:rPr>
            </w:pPr>
            <w:r w:rsidRPr="002D651F">
              <w:rPr>
                <w:b/>
              </w:rPr>
              <w:t>01. Организационно-распорядительные документы</w:t>
            </w: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spacing w:before="120" w:after="120"/>
              <w:jc w:val="center"/>
            </w:pPr>
            <w:r w:rsidRPr="002D651F">
              <w:t>01-01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spacing w:before="120" w:after="120"/>
              <w:jc w:val="both"/>
            </w:pPr>
            <w:r w:rsidRPr="002D651F">
              <w:t>Федеральные конституционные законы Российской Федерации, Федеральные законы Российской Федерации. Копии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spacing w:before="120" w:after="120"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spacing w:before="120" w:after="120"/>
              <w:jc w:val="center"/>
            </w:pPr>
            <w:r w:rsidRPr="002D651F">
              <w:t>ДМН</w:t>
            </w:r>
            <w:r w:rsidRPr="002D651F">
              <w:br/>
              <w:t>ст.1 б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spacing w:before="120" w:after="120"/>
              <w:jc w:val="center"/>
            </w:pPr>
            <w:r w:rsidRPr="002D651F">
              <w:t>01-02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spacing w:before="120" w:after="120"/>
              <w:jc w:val="both"/>
            </w:pPr>
            <w:r w:rsidRPr="002D651F">
              <w:t>Законы Томской области о выборах и референдумах. Копии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spacing w:before="120" w:after="120"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spacing w:before="120" w:after="120"/>
              <w:jc w:val="center"/>
            </w:pPr>
            <w:r w:rsidRPr="002D651F">
              <w:t>ДМН</w:t>
            </w:r>
            <w:r w:rsidRPr="002D651F">
              <w:br/>
              <w:t>ст.1 б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spacing w:before="120" w:after="120"/>
              <w:jc w:val="center"/>
            </w:pPr>
            <w:r w:rsidRPr="002D651F">
              <w:t>01-03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spacing w:before="120" w:after="120"/>
              <w:jc w:val="both"/>
            </w:pPr>
            <w:r w:rsidRPr="002D651F">
              <w:t xml:space="preserve">Указы, распоряжения </w:t>
            </w:r>
            <w:r w:rsidRPr="002D651F">
              <w:rPr>
                <w:spacing w:val="-10"/>
              </w:rPr>
              <w:t xml:space="preserve"> </w:t>
            </w:r>
            <w:r w:rsidRPr="002D651F">
              <w:t xml:space="preserve">Президента Российской Федерации, </w:t>
            </w:r>
            <w:r w:rsidRPr="002D651F">
              <w:rPr>
                <w:spacing w:val="-10"/>
              </w:rPr>
              <w:t>постано</w:t>
            </w:r>
            <w:r w:rsidRPr="002D651F">
              <w:rPr>
                <w:spacing w:val="-10"/>
              </w:rPr>
              <w:t>в</w:t>
            </w:r>
            <w:r w:rsidRPr="002D651F">
              <w:rPr>
                <w:spacing w:val="-10"/>
              </w:rPr>
              <w:t>ления и распоряжения Правительства Российской Федерации.</w:t>
            </w:r>
            <w:r w:rsidRPr="002D651F">
              <w:t xml:space="preserve"> Копии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spacing w:before="120" w:after="120"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spacing w:before="120" w:after="120"/>
              <w:jc w:val="center"/>
            </w:pPr>
            <w:r w:rsidRPr="002D651F">
              <w:t>ДМН</w:t>
            </w:r>
            <w:r w:rsidRPr="002D651F">
              <w:br/>
              <w:t>ст.1 б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spacing w:before="120" w:after="120"/>
              <w:jc w:val="center"/>
            </w:pPr>
            <w:r w:rsidRPr="002D651F">
              <w:t>01-04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spacing w:before="120" w:after="120"/>
              <w:jc w:val="both"/>
            </w:pPr>
            <w:r w:rsidRPr="002D651F">
              <w:t>Распоряжения Губернатора Томской области. Копии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spacing w:before="120" w:after="120"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spacing w:before="120" w:after="120"/>
              <w:jc w:val="center"/>
            </w:pPr>
            <w:r w:rsidRPr="002D651F">
              <w:t>ДМН</w:t>
            </w:r>
            <w:r w:rsidRPr="002D651F">
              <w:br/>
              <w:t>ст.1 б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spacing w:before="120" w:after="120"/>
              <w:jc w:val="center"/>
            </w:pPr>
            <w:r w:rsidRPr="002D651F">
              <w:t>01-05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spacing w:before="120" w:after="120"/>
              <w:jc w:val="both"/>
            </w:pPr>
            <w:r w:rsidRPr="002D651F">
              <w:t>Постановления Законодательной Думы Томской области. Копии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spacing w:before="120" w:after="120"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spacing w:before="120" w:after="120"/>
              <w:jc w:val="center"/>
            </w:pPr>
            <w:r w:rsidRPr="002D651F">
              <w:t>ДМН</w:t>
            </w:r>
            <w:r w:rsidRPr="002D651F">
              <w:br/>
              <w:t>ст.1 б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spacing w:before="120" w:after="120"/>
              <w:jc w:val="center"/>
            </w:pPr>
            <w:r w:rsidRPr="002D651F">
              <w:t>01-06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spacing w:before="120" w:after="120"/>
              <w:jc w:val="both"/>
            </w:pPr>
            <w:r w:rsidRPr="002D651F">
              <w:t xml:space="preserve">Постановления, выписки из протоколов заседаний Центральной избирательной комиссии Российской Федерации. Постановления, выписки из протоколов заседаний Избирательной комиссии Томской области. Копии 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spacing w:before="120" w:after="120"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spacing w:before="120" w:after="120"/>
              <w:jc w:val="center"/>
            </w:pPr>
            <w:r w:rsidRPr="002D651F">
              <w:t>ДМН</w:t>
            </w:r>
            <w:r w:rsidRPr="002D651F">
              <w:br/>
              <w:t>ст.18 б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Next/>
              <w:keepLines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spacing w:before="120" w:after="120"/>
              <w:jc w:val="center"/>
            </w:pPr>
            <w:r w:rsidRPr="002D651F">
              <w:lastRenderedPageBreak/>
              <w:t>01-07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spacing w:before="120" w:after="120"/>
              <w:jc w:val="both"/>
            </w:pPr>
            <w:r w:rsidRPr="002D651F">
              <w:t xml:space="preserve">Распоряжения Председателя Центральной избирательной комиссии (ЦИК) России, инструктивные письма ЦИК России. Распоряжения Председателя Избирательной комиссии Томской области, инструктивные письма Избирательной комиссии Томской области. Копии   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spacing w:before="120" w:after="120"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spacing w:before="120" w:after="120"/>
              <w:jc w:val="center"/>
            </w:pPr>
            <w:r w:rsidRPr="002D651F">
              <w:t>ДМН</w:t>
            </w:r>
            <w:r w:rsidRPr="002D651F">
              <w:br/>
              <w:t>ст.19 а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Next/>
              <w:keepLines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spacing w:before="120" w:after="120"/>
              <w:jc w:val="center"/>
            </w:pPr>
            <w:r w:rsidRPr="002D651F">
              <w:t>01-08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spacing w:before="120" w:after="120"/>
              <w:jc w:val="both"/>
            </w:pPr>
            <w:r w:rsidRPr="002D651F">
              <w:t xml:space="preserve">Протоколы заседаний, решения ТИК и документы (справки, доклады, информации, докладные записки) к ним 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spacing w:before="120" w:after="120"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spacing w:before="120" w:after="120"/>
              <w:jc w:val="center"/>
            </w:pPr>
            <w:r w:rsidRPr="002D651F">
              <w:t>Постоянно</w:t>
            </w:r>
            <w:r w:rsidRPr="002D651F">
              <w:br/>
              <w:t>ст.18 б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Next/>
              <w:keepLines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spacing w:before="120" w:after="120"/>
              <w:jc w:val="center"/>
              <w:rPr>
                <w:lang w:val="en-US"/>
              </w:rPr>
            </w:pPr>
            <w:r w:rsidRPr="002D651F">
              <w:t>01-09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spacing w:before="120" w:after="120"/>
              <w:jc w:val="both"/>
            </w:pPr>
            <w:r w:rsidRPr="002D651F">
              <w:t>Переписка с Избирательной комиссией Томской области по вопросам проведения выборов, референдумов и другим вопросам деятельности территориальной избирательной комиссии (ТИК)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spacing w:before="120" w:after="120"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spacing w:before="120" w:after="120"/>
              <w:jc w:val="center"/>
            </w:pPr>
            <w:smartTag w:uri="urn:schemas-microsoft-com:office:smarttags" w:element="metricconverter">
              <w:smartTagPr>
                <w:attr w:name="ProductID" w:val="5 л"/>
              </w:smartTagPr>
              <w:r w:rsidRPr="002D651F">
                <w:t>5 л</w:t>
              </w:r>
            </w:smartTag>
            <w:r w:rsidRPr="002D651F">
              <w:t>. ЭПК</w:t>
            </w:r>
            <w:r w:rsidRPr="002D651F">
              <w:br/>
              <w:t>ст.33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Next/>
              <w:keepLines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spacing w:before="120" w:after="120"/>
              <w:jc w:val="center"/>
            </w:pPr>
            <w:r w:rsidRPr="002D651F">
              <w:t>01-10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spacing w:before="120" w:after="120"/>
              <w:jc w:val="both"/>
            </w:pPr>
            <w:r w:rsidRPr="002D651F">
              <w:t xml:space="preserve">Переписка с территориальными избирательными комиссиями, окружными, муниципальными, участковыми избирательными комиссиями (УИК) по вопросам проведения выборов, референдумов и другим вопросам деятельности ТИК 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spacing w:before="120" w:after="120"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spacing w:before="120" w:after="120"/>
              <w:jc w:val="center"/>
            </w:pPr>
            <w:smartTag w:uri="urn:schemas-microsoft-com:office:smarttags" w:element="metricconverter">
              <w:smartTagPr>
                <w:attr w:name="ProductID" w:val="5 л"/>
              </w:smartTagPr>
              <w:r w:rsidRPr="002D651F">
                <w:t>5 л</w:t>
              </w:r>
            </w:smartTag>
            <w:r w:rsidRPr="002D651F">
              <w:t>. ЭПК</w:t>
            </w:r>
            <w:r w:rsidRPr="002D651F">
              <w:br/>
              <w:t>ст.35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Next/>
              <w:keepLines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spacing w:before="120" w:after="120"/>
              <w:jc w:val="center"/>
            </w:pPr>
            <w:r w:rsidRPr="002D651F">
              <w:t>01-11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spacing w:before="120" w:after="120"/>
              <w:jc w:val="both"/>
              <w:rPr>
                <w:spacing w:val="-4"/>
              </w:rPr>
            </w:pPr>
            <w:r w:rsidRPr="002D651F">
              <w:t xml:space="preserve">Переписка с исполнительными и представительными органами местного самоуправления по вопросам деятельности ТИК 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spacing w:before="120" w:after="120"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spacing w:before="120" w:after="120"/>
              <w:jc w:val="center"/>
            </w:pPr>
            <w:smartTag w:uri="urn:schemas-microsoft-com:office:smarttags" w:element="metricconverter">
              <w:smartTagPr>
                <w:attr w:name="ProductID" w:val="5 л"/>
              </w:smartTagPr>
              <w:r w:rsidRPr="002D651F">
                <w:t>5 л</w:t>
              </w:r>
            </w:smartTag>
            <w:r w:rsidRPr="002D651F">
              <w:t>. ЭПК</w:t>
            </w:r>
            <w:r w:rsidRPr="002D651F">
              <w:br/>
              <w:t>ст. 32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Next/>
              <w:keepLines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spacing w:before="120" w:after="120"/>
              <w:jc w:val="center"/>
            </w:pPr>
            <w:r w:rsidRPr="002D651F">
              <w:t>01-12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spacing w:before="120" w:after="120"/>
              <w:jc w:val="both"/>
            </w:pPr>
            <w:r w:rsidRPr="002D651F">
              <w:t>Переписка с правоохранительными органами (прокуратура, орг</w:t>
            </w:r>
            <w:r w:rsidRPr="002D651F">
              <w:t>а</w:t>
            </w:r>
            <w:r w:rsidRPr="002D651F">
              <w:t>ны внутренних дел) о фактах нарушения законодательства о выборах и референдумах, другим вопросам правового характера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spacing w:before="120" w:after="120"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spacing w:before="120" w:after="120"/>
              <w:jc w:val="center"/>
            </w:pPr>
            <w:smartTag w:uri="urn:schemas-microsoft-com:office:smarttags" w:element="metricconverter">
              <w:smartTagPr>
                <w:attr w:name="ProductID" w:val="5 л"/>
              </w:smartTagPr>
              <w:r w:rsidRPr="002D651F">
                <w:t>5 л</w:t>
              </w:r>
            </w:smartTag>
            <w:r w:rsidRPr="002D651F">
              <w:t>. ЭПК</w:t>
            </w:r>
            <w:r w:rsidRPr="002D651F">
              <w:br/>
              <w:t>ст. 32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Next/>
              <w:keepLines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spacing w:before="120" w:after="120"/>
              <w:jc w:val="center"/>
            </w:pPr>
            <w:r w:rsidRPr="002D651F">
              <w:t>01-13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spacing w:before="120" w:after="120"/>
              <w:jc w:val="both"/>
            </w:pPr>
            <w:r w:rsidRPr="002D651F">
              <w:t>Переписка с судебными орган</w:t>
            </w:r>
            <w:r w:rsidRPr="002D651F">
              <w:t>а</w:t>
            </w:r>
            <w:r w:rsidRPr="002D651F">
              <w:t>ми по рассмотрению избирательных споров. Копии судебных решений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spacing w:before="120" w:after="120"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spacing w:before="120" w:after="120"/>
              <w:jc w:val="center"/>
            </w:pPr>
            <w:smartTag w:uri="urn:schemas-microsoft-com:office:smarttags" w:element="metricconverter">
              <w:smartTagPr>
                <w:attr w:name="ProductID" w:val="5 л"/>
              </w:smartTagPr>
              <w:r w:rsidRPr="002D651F">
                <w:t>5 л</w:t>
              </w:r>
            </w:smartTag>
            <w:r w:rsidRPr="002D651F">
              <w:t xml:space="preserve">. ЭПК </w:t>
            </w:r>
            <w:r w:rsidRPr="002D651F">
              <w:br/>
              <w:t>ст. 32, 189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Next/>
              <w:keepLines/>
              <w:rPr>
                <w:sz w:val="20"/>
              </w:rPr>
            </w:pPr>
            <w:r w:rsidRPr="002D651F">
              <w:rPr>
                <w:sz w:val="20"/>
              </w:rPr>
              <w:t>После вынесения решения</w:t>
            </w: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spacing w:before="120" w:after="120"/>
              <w:jc w:val="center"/>
            </w:pPr>
            <w:r w:rsidRPr="002D651F">
              <w:t>01-14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spacing w:before="120" w:after="120"/>
              <w:jc w:val="both"/>
            </w:pPr>
            <w:r w:rsidRPr="002D651F">
              <w:t>Переписка со средствами масс</w:t>
            </w:r>
            <w:r w:rsidRPr="002D651F">
              <w:t>о</w:t>
            </w:r>
            <w:r w:rsidRPr="002D651F">
              <w:t xml:space="preserve">вой информации по освещению основных вопросов деятельности ТИК 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spacing w:before="120" w:after="120"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spacing w:before="120" w:after="120"/>
              <w:jc w:val="center"/>
            </w:pPr>
            <w:smartTag w:uri="urn:schemas-microsoft-com:office:smarttags" w:element="metricconverter">
              <w:smartTagPr>
                <w:attr w:name="ProductID" w:val="5 л"/>
              </w:smartTagPr>
              <w:r w:rsidRPr="002D651F">
                <w:t>5 л</w:t>
              </w:r>
            </w:smartTag>
            <w:r w:rsidRPr="002D651F">
              <w:t>. ЭПК</w:t>
            </w:r>
            <w:r w:rsidRPr="002D651F">
              <w:br/>
              <w:t>ст. 515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Next/>
              <w:keepLines/>
              <w:rPr>
                <w:sz w:val="20"/>
              </w:rPr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spacing w:before="120" w:after="120"/>
              <w:jc w:val="center"/>
            </w:pPr>
            <w:r w:rsidRPr="002D651F">
              <w:t>01-15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spacing w:before="120" w:after="120"/>
              <w:jc w:val="both"/>
            </w:pPr>
            <w:r w:rsidRPr="002D651F">
              <w:t>Переписка с политическими партиями, общественными и молодежными организациями, общественными объединени</w:t>
            </w:r>
            <w:r w:rsidRPr="002D651F">
              <w:t>я</w:t>
            </w:r>
            <w:r w:rsidRPr="002D651F">
              <w:t xml:space="preserve">ми по вопросам участия в избирательных кампаниях и </w:t>
            </w:r>
            <w:r w:rsidRPr="002D651F">
              <w:lastRenderedPageBreak/>
              <w:t xml:space="preserve">взаимодействия с ТИК 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spacing w:before="120" w:after="120"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spacing w:before="120" w:after="120"/>
              <w:jc w:val="center"/>
            </w:pPr>
            <w:smartTag w:uri="urn:schemas-microsoft-com:office:smarttags" w:element="metricconverter">
              <w:smartTagPr>
                <w:attr w:name="ProductID" w:val="5 л"/>
              </w:smartTagPr>
              <w:r w:rsidRPr="002D651F">
                <w:t>5 л</w:t>
              </w:r>
            </w:smartTag>
            <w:r w:rsidRPr="002D651F">
              <w:t xml:space="preserve">. ЭПК </w:t>
            </w:r>
            <w:r w:rsidRPr="002D651F">
              <w:br/>
              <w:t>ст. 35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spacing w:before="120" w:after="120"/>
              <w:rPr>
                <w:sz w:val="20"/>
              </w:rPr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spacing w:before="120" w:after="120"/>
              <w:jc w:val="center"/>
            </w:pPr>
            <w:r w:rsidRPr="002D651F">
              <w:lastRenderedPageBreak/>
              <w:t>01-16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spacing w:before="120" w:after="120"/>
              <w:jc w:val="both"/>
            </w:pPr>
            <w:r w:rsidRPr="002D651F">
              <w:t xml:space="preserve">Обращения граждан (предложений, заявлений, жалоб) 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spacing w:before="120" w:after="120"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spacing w:before="120" w:after="120"/>
              <w:jc w:val="center"/>
            </w:pPr>
            <w:smartTag w:uri="urn:schemas-microsoft-com:office:smarttags" w:element="metricconverter">
              <w:smartTagPr>
                <w:attr w:name="ProductID" w:val="5 л"/>
              </w:smartTagPr>
              <w:r w:rsidRPr="002D651F">
                <w:t>5 л</w:t>
              </w:r>
            </w:smartTag>
            <w:r w:rsidRPr="002D651F">
              <w:t>. ЭПК</w:t>
            </w:r>
            <w:r w:rsidRPr="002D651F">
              <w:br/>
              <w:t>ст. 183 б, в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spacing w:before="120" w:after="120"/>
              <w:rPr>
                <w:sz w:val="20"/>
              </w:rPr>
            </w:pPr>
            <w:r w:rsidRPr="002D651F">
              <w:rPr>
                <w:sz w:val="20"/>
              </w:rPr>
              <w:t xml:space="preserve">В случае неоднократного обращения – </w:t>
            </w:r>
            <w:r w:rsidRPr="002D651F">
              <w:rPr>
                <w:sz w:val="20"/>
              </w:rPr>
              <w:br/>
            </w:r>
            <w:smartTag w:uri="urn:schemas-microsoft-com:office:smarttags" w:element="metricconverter">
              <w:smartTagPr>
                <w:attr w:name="ProductID" w:val="5 л"/>
              </w:smartTagPr>
              <w:r w:rsidRPr="002D651F">
                <w:rPr>
                  <w:sz w:val="20"/>
                </w:rPr>
                <w:t>5 л</w:t>
              </w:r>
            </w:smartTag>
            <w:r w:rsidRPr="002D651F">
              <w:rPr>
                <w:sz w:val="20"/>
              </w:rPr>
              <w:t>.  после  последнего рассмотрения</w:t>
            </w: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spacing w:before="120" w:after="120"/>
              <w:jc w:val="center"/>
            </w:pPr>
            <w:r w:rsidRPr="002D651F">
              <w:t>01-17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spacing w:before="120" w:after="120"/>
              <w:jc w:val="both"/>
            </w:pPr>
            <w:r w:rsidRPr="002D651F">
              <w:t>Переписка с другими организ</w:t>
            </w:r>
            <w:r w:rsidRPr="002D651F">
              <w:t>а</w:t>
            </w:r>
            <w:r w:rsidRPr="002D651F">
              <w:t xml:space="preserve">циями по вопросам деятельности ТИК 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spacing w:before="120" w:after="120"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spacing w:before="120" w:after="120"/>
              <w:jc w:val="center"/>
            </w:pPr>
            <w:smartTag w:uri="urn:schemas-microsoft-com:office:smarttags" w:element="metricconverter">
              <w:smartTagPr>
                <w:attr w:name="ProductID" w:val="5 л"/>
              </w:smartTagPr>
              <w:r w:rsidRPr="002D651F">
                <w:t>5 л</w:t>
              </w:r>
            </w:smartTag>
            <w:r w:rsidRPr="002D651F">
              <w:t>. ЭПК</w:t>
            </w:r>
            <w:r w:rsidRPr="002D651F">
              <w:br/>
              <w:t>ст. 35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Next/>
              <w:keepLines/>
              <w:rPr>
                <w:sz w:val="20"/>
              </w:rPr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jc w:val="center"/>
            </w:pPr>
            <w:r w:rsidRPr="002D651F">
              <w:t>01-18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Решения представительного органа муниципального образования, постановления и распоряжения главы администрации муниципального образования (копии)</w:t>
            </w:r>
          </w:p>
          <w:p w:rsidR="00AE2D0E" w:rsidRPr="002D651F" w:rsidRDefault="00AE2D0E" w:rsidP="005F2B7E">
            <w:pPr>
              <w:jc w:val="both"/>
            </w:pPr>
          </w:p>
        </w:tc>
        <w:tc>
          <w:tcPr>
            <w:tcW w:w="1204" w:type="dxa"/>
          </w:tcPr>
          <w:p w:rsidR="00AE2D0E" w:rsidRPr="002D651F" w:rsidRDefault="00AE2D0E" w:rsidP="005F2B7E"/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</w:pPr>
            <w:r w:rsidRPr="002D651F">
              <w:t>ДМН</w:t>
            </w:r>
            <w:r w:rsidRPr="002D651F">
              <w:br/>
              <w:t>ст.1 б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rPr>
                <w:sz w:val="20"/>
              </w:rPr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01-19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keepLines/>
              <w:jc w:val="both"/>
            </w:pPr>
            <w:r w:rsidRPr="002D651F">
              <w:t>Протоколы заседаний рабочих групп ТИК и документы (справки, информация, письма) к ним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</w:pPr>
            <w:smartTag w:uri="urn:schemas-microsoft-com:office:smarttags" w:element="metricconverter">
              <w:smartTagPr>
                <w:attr w:name="ProductID" w:val="5 л"/>
              </w:smartTagPr>
              <w:r w:rsidRPr="002D651F">
                <w:t>5 л</w:t>
              </w:r>
            </w:smartTag>
            <w:r w:rsidRPr="002D651F">
              <w:t>. ЭПК,</w:t>
            </w:r>
          </w:p>
          <w:p w:rsidR="00AE2D0E" w:rsidRPr="002D651F" w:rsidRDefault="00AE2D0E" w:rsidP="005F2B7E">
            <w:pPr>
              <w:jc w:val="center"/>
            </w:pPr>
            <w:r w:rsidRPr="002D651F">
              <w:t>ст. 59</w:t>
            </w:r>
          </w:p>
          <w:p w:rsidR="00AE2D0E" w:rsidRPr="002D651F" w:rsidRDefault="00AE2D0E" w:rsidP="005F2B7E">
            <w:pPr>
              <w:keepLines/>
              <w:jc w:val="center"/>
            </w:pP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spacing w:before="60" w:after="60"/>
              <w:ind w:right="163"/>
              <w:rPr>
                <w:sz w:val="20"/>
              </w:rPr>
            </w:pPr>
            <w:r w:rsidRPr="002D651F">
              <w:rPr>
                <w:sz w:val="20"/>
              </w:rPr>
              <w:t>После завершения деятельности рабочей группы</w:t>
            </w: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01-20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keepLines/>
              <w:jc w:val="both"/>
            </w:pPr>
            <w:r w:rsidRPr="002D651F">
              <w:t xml:space="preserve">Приемо-сдаточные акты и приложения к ним, составленные при смене председателя ТИК 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</w:pPr>
            <w:r w:rsidRPr="002D651F">
              <w:t>Постоянно</w:t>
            </w:r>
          </w:p>
          <w:p w:rsidR="00AE2D0E" w:rsidRPr="002D651F" w:rsidRDefault="00AE2D0E" w:rsidP="005F2B7E">
            <w:pPr>
              <w:jc w:val="center"/>
            </w:pPr>
            <w:r w:rsidRPr="002D651F">
              <w:t>ст. 79а</w:t>
            </w:r>
          </w:p>
          <w:p w:rsidR="00AE2D0E" w:rsidRPr="002D651F" w:rsidRDefault="00AE2D0E" w:rsidP="005F2B7E">
            <w:pPr>
              <w:keepLines/>
              <w:jc w:val="center"/>
            </w:pP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spacing w:before="60" w:after="60"/>
              <w:ind w:right="163"/>
              <w:rPr>
                <w:sz w:val="20"/>
                <w:vertAlign w:val="superscript"/>
              </w:rPr>
            </w:pPr>
            <w:r w:rsidRPr="002D651F">
              <w:rPr>
                <w:sz w:val="20"/>
              </w:rPr>
              <w:t>На муниципальное  хранение не передаются</w:t>
            </w: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01-21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keepLines/>
              <w:jc w:val="both"/>
            </w:pPr>
            <w:r w:rsidRPr="002D651F">
              <w:t>Документы об участии в судебных процессах по вопросам подготовки и проведения выборов (исковые заявления, возражения по искам, решения судов)</w:t>
            </w:r>
          </w:p>
          <w:p w:rsidR="00AE2D0E" w:rsidRPr="002D651F" w:rsidRDefault="00AE2D0E" w:rsidP="005F2B7E">
            <w:pPr>
              <w:keepLines/>
              <w:jc w:val="both"/>
            </w:pP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keepLines/>
              <w:jc w:val="center"/>
            </w:pPr>
            <w:smartTag w:uri="urn:schemas-microsoft-com:office:smarttags" w:element="metricconverter">
              <w:smartTagPr>
                <w:attr w:name="ProductID" w:val="5 л"/>
              </w:smartTagPr>
              <w:r w:rsidRPr="002D651F">
                <w:t>5 л</w:t>
              </w:r>
            </w:smartTag>
            <w:r w:rsidRPr="002D651F">
              <w:t xml:space="preserve">. </w:t>
            </w:r>
            <w:r w:rsidRPr="002D651F">
              <w:br/>
              <w:t xml:space="preserve">ст.59 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spacing w:before="60" w:after="60"/>
              <w:rPr>
                <w:sz w:val="20"/>
                <w:vertAlign w:val="superscript"/>
              </w:rPr>
            </w:pPr>
            <w:r w:rsidRPr="002D651F">
              <w:rPr>
                <w:sz w:val="20"/>
              </w:rPr>
              <w:t>После вынесения решения</w:t>
            </w: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01-22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keepLines/>
              <w:jc w:val="both"/>
            </w:pPr>
            <w:r w:rsidRPr="002D651F">
              <w:t>Документы по делам об административных правонарушениях, составленные в ТИК (протоколы, справки и др.)</w:t>
            </w:r>
          </w:p>
          <w:p w:rsidR="00AE2D0E" w:rsidRPr="002D651F" w:rsidRDefault="00AE2D0E" w:rsidP="005F2B7E">
            <w:pPr>
              <w:keepLines/>
              <w:jc w:val="both"/>
            </w:pP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keepLines/>
              <w:jc w:val="center"/>
            </w:pPr>
            <w:smartTag w:uri="urn:schemas-microsoft-com:office:smarttags" w:element="metricconverter">
              <w:smartTagPr>
                <w:attr w:name="ProductID" w:val="5 л"/>
              </w:smartTagPr>
              <w:r w:rsidRPr="002D651F">
                <w:t>5 л</w:t>
              </w:r>
            </w:smartTag>
            <w:r w:rsidRPr="002D651F">
              <w:t xml:space="preserve">. </w:t>
            </w:r>
            <w:r w:rsidRPr="002D651F">
              <w:br/>
              <w:t xml:space="preserve">ст.189 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spacing w:before="60" w:after="60"/>
              <w:rPr>
                <w:sz w:val="20"/>
                <w:vertAlign w:val="superscript"/>
              </w:rPr>
            </w:pPr>
            <w:r w:rsidRPr="002D651F">
              <w:rPr>
                <w:sz w:val="20"/>
              </w:rPr>
              <w:t>После вынесения решения</w:t>
            </w: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01-23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pStyle w:val="a9"/>
              <w:keepLines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2D651F">
              <w:rPr>
                <w:szCs w:val="24"/>
              </w:rPr>
              <w:t>Договоры и документы (акты, письма) к ним о передаче на хранение технологического оборудования для УИК</w:t>
            </w:r>
          </w:p>
          <w:p w:rsidR="00AE2D0E" w:rsidRPr="002D651F" w:rsidRDefault="00AE2D0E" w:rsidP="005F2B7E">
            <w:pPr>
              <w:pStyle w:val="a9"/>
              <w:keepLines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keepLines/>
              <w:jc w:val="center"/>
            </w:pPr>
            <w:smartTag w:uri="urn:schemas-microsoft-com:office:smarttags" w:element="metricconverter">
              <w:smartTagPr>
                <w:attr w:name="ProductID" w:val="5 л"/>
              </w:smartTagPr>
              <w:r w:rsidRPr="002D651F">
                <w:t>5 л</w:t>
              </w:r>
            </w:smartTag>
            <w:r w:rsidRPr="002D651F">
              <w:t xml:space="preserve">. </w:t>
            </w:r>
            <w:r w:rsidRPr="002D651F">
              <w:br/>
              <w:t>ст.402, 436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spacing w:before="60" w:after="60"/>
              <w:rPr>
                <w:sz w:val="20"/>
              </w:rPr>
            </w:pPr>
            <w:r w:rsidRPr="002D651F">
              <w:rPr>
                <w:sz w:val="20"/>
              </w:rPr>
              <w:t>После истечения срока действия д</w:t>
            </w:r>
            <w:r w:rsidRPr="002D651F">
              <w:rPr>
                <w:sz w:val="20"/>
              </w:rPr>
              <w:t>о</w:t>
            </w:r>
            <w:r w:rsidRPr="002D651F">
              <w:rPr>
                <w:sz w:val="20"/>
              </w:rPr>
              <w:t>говора. При условии завершения ревизии</w:t>
            </w:r>
          </w:p>
        </w:tc>
      </w:tr>
      <w:tr w:rsidR="00AE2D0E" w:rsidRPr="00021C59" w:rsidTr="005F2B7E">
        <w:tc>
          <w:tcPr>
            <w:tcW w:w="10739" w:type="dxa"/>
            <w:gridSpan w:val="5"/>
          </w:tcPr>
          <w:p w:rsidR="00AE2D0E" w:rsidRPr="00021C59" w:rsidRDefault="00AE2D0E" w:rsidP="005F2B7E">
            <w:pPr>
              <w:pStyle w:val="a9"/>
              <w:keepLines/>
              <w:tabs>
                <w:tab w:val="clear" w:pos="4153"/>
                <w:tab w:val="clear" w:pos="8306"/>
              </w:tabs>
              <w:spacing w:after="240" w:line="400" w:lineRule="exact"/>
              <w:jc w:val="center"/>
              <w:rPr>
                <w:sz w:val="20"/>
              </w:rPr>
            </w:pPr>
            <w:r w:rsidRPr="002D651F">
              <w:rPr>
                <w:b/>
              </w:rPr>
              <w:t>02. Документы по вопросам документационного обеспечения</w:t>
            </w: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02-01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keepLines/>
              <w:jc w:val="both"/>
            </w:pPr>
            <w:r w:rsidRPr="002D651F">
              <w:t xml:space="preserve">Инструкция по делопроизводству в ТИК  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3 года</w:t>
            </w:r>
          </w:p>
          <w:p w:rsidR="00AE2D0E" w:rsidRPr="002D651F" w:rsidRDefault="00AE2D0E" w:rsidP="005F2B7E">
            <w:pPr>
              <w:keepLines/>
              <w:jc w:val="center"/>
            </w:pPr>
            <w:r w:rsidRPr="002D651F">
              <w:t>Ст.27б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spacing w:before="60" w:after="60"/>
              <w:rPr>
                <w:sz w:val="20"/>
              </w:rPr>
            </w:pPr>
            <w:r w:rsidRPr="002D651F">
              <w:rPr>
                <w:sz w:val="20"/>
              </w:rPr>
              <w:t xml:space="preserve"> После замены новой</w:t>
            </w: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02-02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keepLines/>
              <w:jc w:val="both"/>
            </w:pPr>
            <w:r w:rsidRPr="002D651F">
              <w:t xml:space="preserve">Номенклатура дел ТИК  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Постоянно</w:t>
            </w:r>
            <w:r w:rsidRPr="002D651F">
              <w:br/>
              <w:t xml:space="preserve">ст.200 а 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spacing w:before="60" w:after="60"/>
            </w:pPr>
            <w:r w:rsidRPr="002D651F">
              <w:t xml:space="preserve"> </w:t>
            </w: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02-03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keepLines/>
              <w:jc w:val="both"/>
            </w:pPr>
            <w:r w:rsidRPr="002D651F">
              <w:t>Протоколы заседаний Экспертной комиссии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 xml:space="preserve">Постоянно </w:t>
            </w:r>
            <w:r w:rsidRPr="002D651F">
              <w:br/>
              <w:t>ст.18 д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spacing w:before="60" w:after="60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spacing w:before="120" w:after="120" w:line="260" w:lineRule="exact"/>
              <w:jc w:val="center"/>
            </w:pPr>
            <w:r w:rsidRPr="002D651F">
              <w:t>02-04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spacing w:before="120" w:after="120" w:line="260" w:lineRule="exact"/>
              <w:jc w:val="both"/>
            </w:pPr>
            <w:r w:rsidRPr="002D651F">
              <w:t xml:space="preserve">Журнал оттисков печатей и штампов избирательной комиссии ТИК  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spacing w:before="120" w:after="120" w:line="260" w:lineRule="exact"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spacing w:before="120" w:after="120" w:line="260" w:lineRule="exact"/>
              <w:jc w:val="center"/>
            </w:pPr>
            <w:r w:rsidRPr="002D651F">
              <w:t xml:space="preserve">Постоянно </w:t>
            </w:r>
            <w:r w:rsidRPr="002D651F">
              <w:br/>
              <w:t>ст.775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spacing w:before="60" w:after="60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spacing w:before="120" w:after="120" w:line="260" w:lineRule="exact"/>
              <w:jc w:val="center"/>
            </w:pPr>
            <w:r w:rsidRPr="002D651F">
              <w:lastRenderedPageBreak/>
              <w:t>02-05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spacing w:before="120" w:after="120" w:line="260" w:lineRule="exact"/>
              <w:jc w:val="both"/>
            </w:pPr>
            <w:r w:rsidRPr="002D651F">
              <w:t xml:space="preserve">Журнал учета выдачи печатей и штампов 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spacing w:before="120" w:after="120" w:line="260" w:lineRule="exact"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spacing w:before="120" w:after="120" w:line="260" w:lineRule="exact"/>
              <w:jc w:val="center"/>
            </w:pPr>
            <w:smartTag w:uri="urn:schemas-microsoft-com:office:smarttags" w:element="metricconverter">
              <w:smartTagPr>
                <w:attr w:name="ProductID" w:val="3 г"/>
              </w:smartTagPr>
              <w:r w:rsidRPr="002D651F">
                <w:t>3 г</w:t>
              </w:r>
            </w:smartTag>
            <w:r w:rsidRPr="002D651F">
              <w:t>.</w:t>
            </w:r>
            <w:r w:rsidRPr="002D651F">
              <w:br/>
              <w:t>ст.777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spacing w:before="60" w:after="60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spacing w:before="120" w:after="120" w:line="260" w:lineRule="exact"/>
              <w:jc w:val="center"/>
            </w:pPr>
            <w:r w:rsidRPr="002D651F">
              <w:t>02-06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spacing w:before="120" w:after="120"/>
              <w:jc w:val="both"/>
            </w:pPr>
            <w:r w:rsidRPr="002D651F">
              <w:t>Описи дел постоянного хранения, переданных в архив, акты о выделении к уничтожению документов, не подлежащих дальнейшему хранению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spacing w:before="120" w:after="120" w:line="260" w:lineRule="exact"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spacing w:before="120" w:after="120" w:line="260" w:lineRule="exact"/>
              <w:jc w:val="center"/>
            </w:pPr>
            <w:r w:rsidRPr="002D651F">
              <w:t xml:space="preserve">Постоянно </w:t>
            </w:r>
            <w:r w:rsidRPr="002D651F">
              <w:br/>
              <w:t>ст.248 а, 246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spacing w:before="60" w:after="60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spacing w:before="120" w:after="120" w:line="260" w:lineRule="exact"/>
              <w:jc w:val="center"/>
            </w:pPr>
            <w:r w:rsidRPr="002D651F">
              <w:t>02-07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spacing w:before="120" w:after="120"/>
              <w:jc w:val="both"/>
            </w:pPr>
            <w:r w:rsidRPr="002D651F">
              <w:t>Описи дел временного хранения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spacing w:before="120" w:after="120" w:line="260" w:lineRule="exact"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spacing w:before="120" w:after="120" w:line="260" w:lineRule="exact"/>
              <w:jc w:val="center"/>
            </w:pPr>
            <w:smartTag w:uri="urn:schemas-microsoft-com:office:smarttags" w:element="metricconverter">
              <w:smartTagPr>
                <w:attr w:name="ProductID" w:val="3 г"/>
              </w:smartTagPr>
              <w:r w:rsidRPr="002D651F">
                <w:t>3 г</w:t>
              </w:r>
            </w:smartTag>
            <w:r w:rsidRPr="002D651F">
              <w:t>.</w:t>
            </w:r>
            <w:r w:rsidRPr="002D651F">
              <w:br/>
              <w:t>ст.248 в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spacing w:before="120" w:after="120" w:line="260" w:lineRule="exact"/>
              <w:rPr>
                <w:sz w:val="20"/>
                <w:vertAlign w:val="superscript"/>
              </w:rPr>
            </w:pPr>
            <w:r w:rsidRPr="002D651F">
              <w:rPr>
                <w:sz w:val="20"/>
              </w:rPr>
              <w:t>После уничтожения дел</w:t>
            </w: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spacing w:before="120" w:after="120"/>
              <w:jc w:val="center"/>
            </w:pPr>
            <w:r w:rsidRPr="002D651F">
              <w:t>02-08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spacing w:before="120" w:after="120"/>
              <w:jc w:val="both"/>
            </w:pPr>
            <w:r w:rsidRPr="002D651F">
              <w:t>Акты передачи документов в архив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spacing w:before="120" w:after="120"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spacing w:before="120" w:after="120"/>
              <w:jc w:val="center"/>
            </w:pPr>
            <w:r w:rsidRPr="002D651F">
              <w:t xml:space="preserve">Постоянно </w:t>
            </w:r>
            <w:r w:rsidRPr="002D651F">
              <w:br/>
              <w:t>ст.246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spacing w:before="120" w:after="120"/>
              <w:rPr>
                <w:sz w:val="20"/>
                <w:vertAlign w:val="superscript"/>
              </w:rPr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spacing w:before="120" w:after="120"/>
              <w:jc w:val="center"/>
            </w:pPr>
            <w:r w:rsidRPr="002D651F">
              <w:t>02-09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spacing w:before="120" w:after="120"/>
              <w:jc w:val="both"/>
            </w:pPr>
            <w:r w:rsidRPr="002D651F">
              <w:t>Реестры, расписки на отправленную ко</w:t>
            </w:r>
            <w:r w:rsidRPr="002D651F">
              <w:t>р</w:t>
            </w:r>
            <w:r w:rsidRPr="002D651F">
              <w:t>респонденцию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spacing w:before="120" w:after="120"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spacing w:before="120" w:after="120"/>
              <w:jc w:val="center"/>
            </w:pPr>
            <w:smartTag w:uri="urn:schemas-microsoft-com:office:smarttags" w:element="metricconverter">
              <w:smartTagPr>
                <w:attr w:name="ProductID" w:val="5 л"/>
              </w:smartTagPr>
              <w:r w:rsidRPr="002D651F">
                <w:t>5 л</w:t>
              </w:r>
            </w:smartTag>
            <w:r w:rsidRPr="002D651F">
              <w:t>.</w:t>
            </w:r>
            <w:r w:rsidRPr="002D651F">
              <w:br/>
              <w:t>ст.258 г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spacing w:before="120" w:after="120"/>
              <w:rPr>
                <w:sz w:val="20"/>
                <w:vertAlign w:val="superscript"/>
              </w:rPr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02-10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keepLines/>
              <w:jc w:val="both"/>
            </w:pPr>
            <w:r w:rsidRPr="002D651F">
              <w:t xml:space="preserve">Журнал регистрации решений ТИК 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 xml:space="preserve">Постоянно </w:t>
            </w:r>
            <w:r w:rsidRPr="002D651F">
              <w:br/>
              <w:t>ст.258 а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spacing w:before="60" w:after="60"/>
              <w:rPr>
                <w:sz w:val="20"/>
              </w:rPr>
            </w:pPr>
            <w:r w:rsidRPr="002D651F">
              <w:rPr>
                <w:sz w:val="20"/>
              </w:rPr>
              <w:t>На мун. хранение не передается</w:t>
            </w: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02-11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keepLines/>
              <w:jc w:val="both"/>
            </w:pPr>
            <w:r w:rsidRPr="002D651F">
              <w:t>Журнал регистрации входящих документов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keepLines/>
              <w:jc w:val="center"/>
            </w:pPr>
            <w:smartTag w:uri="urn:schemas-microsoft-com:office:smarttags" w:element="metricconverter">
              <w:smartTagPr>
                <w:attr w:name="ProductID" w:val="5 л"/>
              </w:smartTagPr>
              <w:r w:rsidRPr="002D651F">
                <w:t>5 л</w:t>
              </w:r>
            </w:smartTag>
            <w:r w:rsidRPr="002D651F">
              <w:t xml:space="preserve">. </w:t>
            </w:r>
          </w:p>
          <w:p w:rsidR="00AE2D0E" w:rsidRPr="002D651F" w:rsidRDefault="00AE2D0E" w:rsidP="005F2B7E">
            <w:pPr>
              <w:keepLines/>
              <w:jc w:val="center"/>
            </w:pPr>
            <w:r w:rsidRPr="002D651F">
              <w:t xml:space="preserve">ст.258 г 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spacing w:before="60" w:after="60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02-12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pStyle w:val="a9"/>
              <w:keepLines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2D651F">
              <w:rPr>
                <w:szCs w:val="24"/>
              </w:rPr>
              <w:t xml:space="preserve">Журнал регистрации исходящих документов 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keepLines/>
              <w:jc w:val="center"/>
            </w:pPr>
            <w:smartTag w:uri="urn:schemas-microsoft-com:office:smarttags" w:element="metricconverter">
              <w:smartTagPr>
                <w:attr w:name="ProductID" w:val="5 л"/>
              </w:smartTagPr>
              <w:r w:rsidRPr="002D651F">
                <w:t>5 л</w:t>
              </w:r>
            </w:smartTag>
            <w:r w:rsidRPr="002D651F">
              <w:t xml:space="preserve">. </w:t>
            </w:r>
          </w:p>
          <w:p w:rsidR="00AE2D0E" w:rsidRPr="002D651F" w:rsidRDefault="00AE2D0E" w:rsidP="005F2B7E">
            <w:pPr>
              <w:keepLines/>
              <w:jc w:val="center"/>
            </w:pPr>
            <w:r w:rsidRPr="002D651F">
              <w:t>ст.258 г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spacing w:before="60" w:after="60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02-13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keepLines/>
              <w:jc w:val="both"/>
            </w:pPr>
            <w:r w:rsidRPr="002D651F">
              <w:t xml:space="preserve">Журнал регистрации обращений граждан 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keepLines/>
              <w:jc w:val="center"/>
            </w:pPr>
            <w:smartTag w:uri="urn:schemas-microsoft-com:office:smarttags" w:element="metricconverter">
              <w:smartTagPr>
                <w:attr w:name="ProductID" w:val="5 л"/>
              </w:smartTagPr>
              <w:r w:rsidRPr="002D651F">
                <w:t>5 л</w:t>
              </w:r>
            </w:smartTag>
            <w:r w:rsidRPr="002D651F">
              <w:t xml:space="preserve">. </w:t>
            </w:r>
          </w:p>
          <w:p w:rsidR="00AE2D0E" w:rsidRPr="002D651F" w:rsidRDefault="00AE2D0E" w:rsidP="005F2B7E">
            <w:pPr>
              <w:keepLines/>
              <w:jc w:val="center"/>
            </w:pPr>
            <w:r w:rsidRPr="002D651F">
              <w:t>ст.258 е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spacing w:before="60" w:after="60"/>
            </w:pPr>
          </w:p>
        </w:tc>
      </w:tr>
      <w:tr w:rsidR="00AE2D0E" w:rsidRPr="00021C59" w:rsidTr="005F2B7E">
        <w:tc>
          <w:tcPr>
            <w:tcW w:w="10739" w:type="dxa"/>
            <w:gridSpan w:val="5"/>
          </w:tcPr>
          <w:p w:rsidR="00AE2D0E" w:rsidRPr="002D651F" w:rsidRDefault="00AE2D0E" w:rsidP="005F2B7E">
            <w:pPr>
              <w:keepLines/>
              <w:spacing w:before="60" w:after="60"/>
              <w:jc w:val="center"/>
            </w:pPr>
            <w:r w:rsidRPr="002D651F">
              <w:rPr>
                <w:b/>
              </w:rPr>
              <w:t>03.  Документы по кадровым вопросам</w:t>
            </w: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03-01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pStyle w:val="a9"/>
              <w:keepLines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2D651F">
              <w:rPr>
                <w:szCs w:val="24"/>
              </w:rPr>
              <w:t xml:space="preserve"> Постановления Избирательной комиссии Томской области о формировании ТИК, назначении председателя ТИК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Постоянно</w:t>
            </w:r>
          </w:p>
          <w:p w:rsidR="00AE2D0E" w:rsidRPr="002D651F" w:rsidRDefault="00AE2D0E" w:rsidP="005F2B7E">
            <w:pPr>
              <w:keepLines/>
              <w:jc w:val="center"/>
            </w:pPr>
            <w:r w:rsidRPr="002D651F">
              <w:t xml:space="preserve">ст. 18 б 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spacing w:before="60" w:after="60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03-02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pStyle w:val="a9"/>
              <w:keepLines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2D651F">
              <w:rPr>
                <w:szCs w:val="24"/>
              </w:rPr>
              <w:t>Документы по избранию заместителя председателя, секретаря ТИК (протоколы счетной комиссии, бюллетени)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В течение срока полномочий</w:t>
            </w:r>
          </w:p>
          <w:p w:rsidR="00AE2D0E" w:rsidRPr="002D651F" w:rsidRDefault="00AE2D0E" w:rsidP="005F2B7E">
            <w:pPr>
              <w:keepLines/>
              <w:jc w:val="center"/>
            </w:pPr>
            <w:r w:rsidRPr="002D651F">
              <w:t>ст. 975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spacing w:before="60" w:after="60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spacing w:before="120" w:after="120"/>
              <w:jc w:val="center"/>
            </w:pPr>
            <w:r w:rsidRPr="002D651F">
              <w:t>03-03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spacing w:before="120" w:after="120"/>
              <w:jc w:val="both"/>
            </w:pPr>
            <w:r w:rsidRPr="002D651F">
              <w:t>Переписка с Избирательной комиссией Томской области, региональными и местными отделениями политических партий, общественными объединениями, представительными органами муниципальных образований по вопросам формирования УИК и резерва составов участковых комиссий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spacing w:before="120" w:after="120"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spacing w:before="120" w:after="120"/>
              <w:jc w:val="center"/>
            </w:pPr>
            <w:smartTag w:uri="urn:schemas-microsoft-com:office:smarttags" w:element="metricconverter">
              <w:smartTagPr>
                <w:attr w:name="ProductID" w:val="5 л"/>
              </w:smartTagPr>
              <w:r w:rsidRPr="002D651F">
                <w:t>5 л</w:t>
              </w:r>
            </w:smartTag>
            <w:r w:rsidRPr="002D651F">
              <w:t>.</w:t>
            </w:r>
            <w:r w:rsidRPr="002D651F">
              <w:br/>
              <w:t>ст.673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spacing w:before="60" w:after="60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03-04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keepLines/>
              <w:jc w:val="both"/>
            </w:pPr>
            <w:r w:rsidRPr="002D651F">
              <w:t>Решения ТИК о формировании УИК и документы (протоколы собраний, заявления, списки участников и др.) к ним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Постоянно</w:t>
            </w:r>
          </w:p>
          <w:p w:rsidR="00AE2D0E" w:rsidRPr="002D651F" w:rsidRDefault="00AE2D0E" w:rsidP="005F2B7E">
            <w:pPr>
              <w:keepLines/>
              <w:jc w:val="center"/>
            </w:pPr>
            <w:r w:rsidRPr="002D651F">
              <w:t>ст. 18 б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spacing w:before="60" w:after="60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03-05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keepLines/>
              <w:jc w:val="both"/>
            </w:pPr>
            <w:r w:rsidRPr="002D651F">
              <w:t>Решения ТИК о предложениях по резерву составов УИК и документы (протоколы собраний, заявления, списки участников и др.)  к ним</w:t>
            </w:r>
          </w:p>
          <w:p w:rsidR="00AE2D0E" w:rsidRPr="002D651F" w:rsidRDefault="00AE2D0E" w:rsidP="005F2B7E">
            <w:pPr>
              <w:keepLines/>
              <w:jc w:val="both"/>
              <w:rPr>
                <w:b/>
              </w:rPr>
            </w:pP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Постоянно</w:t>
            </w:r>
          </w:p>
          <w:p w:rsidR="00AE2D0E" w:rsidRPr="002D651F" w:rsidRDefault="00AE2D0E" w:rsidP="005F2B7E">
            <w:pPr>
              <w:keepLines/>
              <w:jc w:val="center"/>
            </w:pPr>
            <w:r w:rsidRPr="002D651F">
              <w:t>ст. 18б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spacing w:before="60" w:after="60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lastRenderedPageBreak/>
              <w:t>03-07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keepLines/>
              <w:jc w:val="both"/>
            </w:pPr>
            <w:r w:rsidRPr="002D651F">
              <w:t xml:space="preserve">Журнал учета и выдачи удостоверений членам ТИК с правом решающего и совещательного голоса </w:t>
            </w:r>
          </w:p>
          <w:p w:rsidR="00AE2D0E" w:rsidRPr="002D651F" w:rsidRDefault="00AE2D0E" w:rsidP="005F2B7E">
            <w:pPr>
              <w:keepLines/>
              <w:jc w:val="both"/>
            </w:pP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keepLines/>
              <w:jc w:val="center"/>
            </w:pPr>
            <w:smartTag w:uri="urn:schemas-microsoft-com:office:smarttags" w:element="metricconverter">
              <w:smartTagPr>
                <w:attr w:name="ProductID" w:val="3 г"/>
              </w:smartTagPr>
              <w:r w:rsidRPr="002D651F">
                <w:t>3 г</w:t>
              </w:r>
            </w:smartTag>
            <w:r w:rsidRPr="002D651F">
              <w:t>.</w:t>
            </w:r>
            <w:r w:rsidRPr="002D651F">
              <w:br/>
              <w:t xml:space="preserve">ст.780 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spacing w:before="60" w:after="60"/>
            </w:pPr>
          </w:p>
        </w:tc>
      </w:tr>
      <w:tr w:rsidR="00AE2D0E" w:rsidRPr="00021C59" w:rsidTr="005F2B7E">
        <w:tc>
          <w:tcPr>
            <w:tcW w:w="10739" w:type="dxa"/>
            <w:gridSpan w:val="5"/>
          </w:tcPr>
          <w:p w:rsidR="00AE2D0E" w:rsidRPr="00485B23" w:rsidRDefault="00AE2D0E" w:rsidP="005F2B7E">
            <w:pPr>
              <w:keepLines/>
              <w:spacing w:before="60" w:after="60"/>
              <w:jc w:val="center"/>
              <w:rPr>
                <w:b/>
              </w:rPr>
            </w:pPr>
            <w:r w:rsidRPr="00485B23">
              <w:rPr>
                <w:b/>
              </w:rPr>
              <w:t>04. Документы по вопросам деятельности контрольно-ревизионной службы (КРС) при ТИК</w:t>
            </w: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spacing w:before="120" w:after="120"/>
              <w:jc w:val="center"/>
            </w:pPr>
            <w:r w:rsidRPr="002D651F">
              <w:t>04-01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spacing w:before="120" w:after="120"/>
              <w:jc w:val="both"/>
            </w:pPr>
            <w:r w:rsidRPr="002D651F">
              <w:t>Протоколы заседаний КРС и документы (справки, информации) к ним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spacing w:before="120" w:after="120"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spacing w:before="120" w:after="120"/>
              <w:jc w:val="center"/>
            </w:pPr>
            <w:smartTag w:uri="urn:schemas-microsoft-com:office:smarttags" w:element="metricconverter">
              <w:smartTagPr>
                <w:attr w:name="ProductID" w:val="5 л"/>
              </w:smartTagPr>
              <w:r w:rsidRPr="002D651F">
                <w:t>5 л</w:t>
              </w:r>
            </w:smartTag>
            <w:r w:rsidRPr="002D651F">
              <w:t>.</w:t>
            </w:r>
            <w:r w:rsidRPr="002D651F">
              <w:br/>
              <w:t>ст.402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spacing w:before="120" w:after="120"/>
              <w:rPr>
                <w:sz w:val="20"/>
                <w:vertAlign w:val="superscript"/>
              </w:rPr>
            </w:pPr>
            <w:r w:rsidRPr="002D651F">
              <w:rPr>
                <w:sz w:val="20"/>
              </w:rPr>
              <w:t>При условии проведения проверки (ревизии)</w:t>
            </w: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spacing w:before="120" w:after="120"/>
              <w:jc w:val="center"/>
            </w:pPr>
            <w:r w:rsidRPr="002D651F">
              <w:t>04-02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spacing w:before="120" w:after="120"/>
              <w:jc w:val="both"/>
            </w:pPr>
            <w:r w:rsidRPr="002D651F">
              <w:t>Планы КРС, графики проведения проверок и отчеты о проведенных пр</w:t>
            </w:r>
            <w:r w:rsidRPr="002D651F">
              <w:t>о</w:t>
            </w:r>
            <w:r w:rsidRPr="002D651F">
              <w:t xml:space="preserve">верках 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spacing w:before="120" w:after="120"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spacing w:before="120" w:after="120"/>
              <w:jc w:val="center"/>
            </w:pPr>
            <w:smartTag w:uri="urn:schemas-microsoft-com:office:smarttags" w:element="metricconverter">
              <w:smartTagPr>
                <w:attr w:name="ProductID" w:val="5 л"/>
              </w:smartTagPr>
              <w:r w:rsidRPr="002D651F">
                <w:t>5 л</w:t>
              </w:r>
            </w:smartTag>
            <w:r w:rsidRPr="002D651F">
              <w:t>.</w:t>
            </w:r>
            <w:r w:rsidRPr="002D651F">
              <w:br/>
              <w:t>ст.402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spacing w:before="120" w:after="120"/>
              <w:rPr>
                <w:sz w:val="20"/>
                <w:vertAlign w:val="superscript"/>
              </w:rPr>
            </w:pPr>
            <w:r w:rsidRPr="002D651F">
              <w:rPr>
                <w:sz w:val="20"/>
              </w:rPr>
              <w:t>При условии проведения проверки (ревизии)</w:t>
            </w: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spacing w:before="120" w:after="120"/>
              <w:jc w:val="center"/>
            </w:pPr>
            <w:r w:rsidRPr="002D651F">
              <w:t>04-03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spacing w:before="120" w:after="120"/>
              <w:jc w:val="both"/>
            </w:pPr>
            <w:r w:rsidRPr="002D651F">
              <w:t>Справки и акты о результатах проверки контрольными финанс</w:t>
            </w:r>
            <w:r w:rsidRPr="002D651F">
              <w:t>о</w:t>
            </w:r>
            <w:r w:rsidRPr="002D651F">
              <w:t>выми органами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spacing w:before="120" w:after="120"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spacing w:before="120" w:after="120"/>
              <w:jc w:val="center"/>
            </w:pPr>
            <w:r w:rsidRPr="002D651F">
              <w:t>Постоянно</w:t>
            </w:r>
            <w:r w:rsidRPr="002D651F">
              <w:br/>
              <w:t>ст.173 а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spacing w:before="120" w:after="120"/>
              <w:rPr>
                <w:sz w:val="20"/>
                <w:vertAlign w:val="superscript"/>
              </w:rPr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spacing w:before="120" w:after="120"/>
              <w:jc w:val="center"/>
            </w:pPr>
            <w:r w:rsidRPr="002D651F">
              <w:t>04-04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spacing w:before="120" w:after="120"/>
              <w:jc w:val="both"/>
            </w:pPr>
            <w:r w:rsidRPr="002D651F">
              <w:t>Переписка с Избирательной комиссией Томской области и другими организациями по вопросам организации и деятельности КРС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spacing w:before="120" w:after="120"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spacing w:before="120" w:after="120"/>
              <w:jc w:val="center"/>
            </w:pPr>
            <w:smartTag w:uri="urn:schemas-microsoft-com:office:smarttags" w:element="metricconverter">
              <w:smartTagPr>
                <w:attr w:name="ProductID" w:val="5 л"/>
              </w:smartTagPr>
              <w:r w:rsidRPr="002D651F">
                <w:t>5 л</w:t>
              </w:r>
            </w:smartTag>
            <w:r w:rsidRPr="002D651F">
              <w:t xml:space="preserve">. </w:t>
            </w:r>
            <w:r w:rsidRPr="002D651F">
              <w:br/>
              <w:t>ст.402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spacing w:before="120" w:after="120"/>
              <w:rPr>
                <w:sz w:val="20"/>
                <w:vertAlign w:val="superscript"/>
              </w:rPr>
            </w:pPr>
            <w:r w:rsidRPr="002D651F">
              <w:rPr>
                <w:sz w:val="20"/>
              </w:rPr>
              <w:t>При условии проведения проверки (ревизии)</w:t>
            </w:r>
          </w:p>
        </w:tc>
      </w:tr>
      <w:tr w:rsidR="00AE2D0E" w:rsidRPr="00021C59" w:rsidTr="005F2B7E">
        <w:tc>
          <w:tcPr>
            <w:tcW w:w="10739" w:type="dxa"/>
            <w:gridSpan w:val="5"/>
          </w:tcPr>
          <w:p w:rsidR="00AE2D0E" w:rsidRPr="002D651F" w:rsidRDefault="00AE2D0E" w:rsidP="005F2B7E">
            <w:pPr>
              <w:keepNext/>
              <w:keepLines/>
              <w:spacing w:before="200" w:after="200"/>
              <w:jc w:val="center"/>
              <w:rPr>
                <w:b/>
              </w:rPr>
            </w:pPr>
            <w:r w:rsidRPr="002D651F">
              <w:rPr>
                <w:b/>
              </w:rPr>
              <w:t>05. Документы по выборам Президента Российской Фед</w:t>
            </w:r>
            <w:r w:rsidRPr="002D651F">
              <w:rPr>
                <w:b/>
              </w:rPr>
              <w:t>е</w:t>
            </w:r>
            <w:r w:rsidRPr="002D651F">
              <w:rPr>
                <w:b/>
              </w:rPr>
              <w:t>рации</w:t>
            </w:r>
          </w:p>
          <w:p w:rsidR="00AE2D0E" w:rsidRPr="002D651F" w:rsidRDefault="00AE2D0E" w:rsidP="005F2B7E">
            <w:pPr>
              <w:jc w:val="center"/>
              <w:rPr>
                <w:bCs/>
                <w:sz w:val="22"/>
                <w:szCs w:val="22"/>
              </w:rPr>
            </w:pPr>
            <w:r w:rsidRPr="002D651F">
              <w:rPr>
                <w:sz w:val="22"/>
                <w:szCs w:val="22"/>
              </w:rPr>
              <w:t xml:space="preserve">Срок хранения устанавливается в соответствии с федеральным законом и Порядком </w:t>
            </w:r>
            <w:r w:rsidRPr="002D651F">
              <w:rPr>
                <w:bCs/>
                <w:sz w:val="22"/>
                <w:szCs w:val="22"/>
              </w:rPr>
              <w:t>хранения и передачи в архивы документов,</w:t>
            </w:r>
          </w:p>
          <w:p w:rsidR="00AE2D0E" w:rsidRPr="002D651F" w:rsidRDefault="00AE2D0E" w:rsidP="005F2B7E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D651F">
              <w:rPr>
                <w:bCs/>
                <w:sz w:val="22"/>
                <w:szCs w:val="22"/>
              </w:rPr>
              <w:t>связанных с подготовкой и проведением выборов Президента Российской Федерации в 2012 году</w:t>
            </w:r>
            <w:r w:rsidRPr="002D651F">
              <w:rPr>
                <w:sz w:val="22"/>
                <w:szCs w:val="22"/>
              </w:rPr>
              <w:t xml:space="preserve">, утвержденным постановлением </w:t>
            </w:r>
          </w:p>
          <w:p w:rsidR="00AE2D0E" w:rsidRPr="002D651F" w:rsidRDefault="00AE2D0E" w:rsidP="005F2B7E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D651F">
              <w:rPr>
                <w:sz w:val="22"/>
                <w:szCs w:val="22"/>
              </w:rPr>
              <w:t>Центральной избирательной комиссии Российской Федерации от 11 июня 2011 года № 13/149-6</w:t>
            </w:r>
          </w:p>
          <w:p w:rsidR="00AE2D0E" w:rsidRPr="002D651F" w:rsidRDefault="00AE2D0E" w:rsidP="005F2B7E">
            <w:pPr>
              <w:keepLines/>
              <w:spacing w:before="60" w:after="60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05-01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keepLines/>
              <w:jc w:val="both"/>
            </w:pPr>
            <w:r w:rsidRPr="002D651F">
              <w:t>Протоколы заседаний ТИК, решения избирательной комиссии и документы к ним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keepLines/>
              <w:jc w:val="center"/>
              <w:rPr>
                <w:sz w:val="20"/>
              </w:rPr>
            </w:pPr>
            <w:r w:rsidRPr="002D651F">
              <w:rPr>
                <w:sz w:val="20"/>
              </w:rPr>
              <w:t>Не менее пяти лет со дня официального опубликования результатов выборов с последующей передачей на постоянное хранение в архивные учреждения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spacing w:before="60" w:after="60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05-02</w:t>
            </w:r>
          </w:p>
          <w:p w:rsidR="00AE2D0E" w:rsidRPr="002D651F" w:rsidRDefault="00AE2D0E" w:rsidP="005F2B7E">
            <w:pPr>
              <w:keepLines/>
              <w:jc w:val="center"/>
              <w:rPr>
                <w:i/>
              </w:rPr>
            </w:pPr>
            <w:r w:rsidRPr="002D651F">
              <w:rPr>
                <w:i/>
              </w:rPr>
              <w:t xml:space="preserve"> 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keepLines/>
              <w:jc w:val="both"/>
            </w:pPr>
            <w:r w:rsidRPr="002D651F">
              <w:t xml:space="preserve">Первые экземпляры протоколов ТИК об итогах голосования и приобщенные к ним сводные таблицы об итогах голосования, включающие полные данные всех поступивших протоколов УИК об итогах голосования, особые мнения членов ТИК с правом решающего голоса, не согласных с протоколами в целом или с отдельными их положениями, первые экземпляры поступивших в ТИК жалоб (заявлений) на нарушения Федерального закона «О </w:t>
            </w:r>
            <w:r w:rsidRPr="002D651F">
              <w:lastRenderedPageBreak/>
              <w:t>выборах Президента Российской Федерации» и принятые по ним решения</w:t>
            </w:r>
          </w:p>
          <w:p w:rsidR="00AE2D0E" w:rsidRPr="002D651F" w:rsidRDefault="00AE2D0E" w:rsidP="005F2B7E">
            <w:pPr>
              <w:keepLines/>
              <w:jc w:val="both"/>
            </w:pP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keepLines/>
              <w:jc w:val="center"/>
              <w:rPr>
                <w:sz w:val="20"/>
              </w:rPr>
            </w:pPr>
            <w:r w:rsidRPr="002D651F">
              <w:rPr>
                <w:sz w:val="20"/>
              </w:rPr>
              <w:t>Передаются в Избирательную комиссию Томской области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spacing w:before="60" w:after="60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lastRenderedPageBreak/>
              <w:t>05-03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pStyle w:val="a9"/>
              <w:keepLines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2D651F">
              <w:rPr>
                <w:szCs w:val="24"/>
              </w:rPr>
              <w:t>Первые экземпляры протоколов УИК об итогах голосования и приобщенные к ним особые мнения членов УИК с правом решающего голоса, поступившие в избирательную комиссию в день голосования и до окончания подсчета голосов избирателей жалобы (заявления) на нарушения Федерального закона «О выборах Президента Российской Федерации», а также принятые по указанным жалобам (заявлениям) решения УИК</w:t>
            </w:r>
          </w:p>
          <w:p w:rsidR="00AE2D0E" w:rsidRPr="002D651F" w:rsidRDefault="00AE2D0E" w:rsidP="005F2B7E">
            <w:pPr>
              <w:pStyle w:val="a9"/>
              <w:keepLines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keepLines/>
              <w:jc w:val="both"/>
              <w:rPr>
                <w:sz w:val="20"/>
              </w:rPr>
            </w:pPr>
            <w:r w:rsidRPr="002D651F">
              <w:rPr>
                <w:sz w:val="20"/>
              </w:rPr>
              <w:t>Передаются в Избирательную комиссию Томской области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spacing w:before="60" w:after="60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05-04</w:t>
            </w:r>
          </w:p>
          <w:p w:rsidR="00AE2D0E" w:rsidRPr="002D651F" w:rsidRDefault="00AE2D0E" w:rsidP="005F2B7E">
            <w:pPr>
              <w:keepLines/>
              <w:jc w:val="center"/>
            </w:pPr>
            <w:r w:rsidRPr="002D651F">
              <w:rPr>
                <w:i/>
              </w:rPr>
              <w:t xml:space="preserve"> 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pStyle w:val="a9"/>
              <w:keepLines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2D651F">
              <w:rPr>
                <w:szCs w:val="24"/>
              </w:rPr>
              <w:t>Акты и реестры, приложенные к первым экземплярам протоколов ТИК и УИК</w:t>
            </w:r>
          </w:p>
          <w:p w:rsidR="00AE2D0E" w:rsidRPr="002D651F" w:rsidRDefault="00AE2D0E" w:rsidP="005F2B7E">
            <w:pPr>
              <w:pStyle w:val="a9"/>
              <w:keepLines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keepLines/>
              <w:jc w:val="both"/>
              <w:rPr>
                <w:sz w:val="20"/>
              </w:rPr>
            </w:pPr>
            <w:r w:rsidRPr="002D651F">
              <w:rPr>
                <w:sz w:val="20"/>
              </w:rPr>
              <w:t>Передаются в Избирательную комиссию Томской области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spacing w:before="60" w:after="60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05-05</w:t>
            </w:r>
          </w:p>
          <w:p w:rsidR="00AE2D0E" w:rsidRPr="002D651F" w:rsidRDefault="00AE2D0E" w:rsidP="005F2B7E">
            <w:pPr>
              <w:keepLines/>
              <w:jc w:val="center"/>
            </w:pPr>
            <w:r w:rsidRPr="002D651F">
              <w:rPr>
                <w:i/>
              </w:rPr>
              <w:t xml:space="preserve"> 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keepLines/>
              <w:jc w:val="both"/>
            </w:pPr>
            <w:r w:rsidRPr="002D651F">
              <w:t>Вторые экземпляры протоколов территориальных избирательных комиссий об итогах голосования и приобщенные к ним заверенные копии сводных таблиц об итогах голосования, включающих полные данные всех поступивших протоколов УИК об итогах голосования, заверенные копии особых мнений членов территориальных  избирательных комиссий с правом решающего голоса, несогласных с протоколами в целом или с отдельными их положениями, заверенные копии жалоб (заявлений) на нарушения Федерального закона «О выборах Президента Российской Федерации», поступивших в ТИК, и принятых по ним решений</w:t>
            </w:r>
          </w:p>
          <w:p w:rsidR="00AE2D0E" w:rsidRPr="002D651F" w:rsidRDefault="00AE2D0E" w:rsidP="005F2B7E">
            <w:pPr>
              <w:keepLines/>
              <w:jc w:val="both"/>
            </w:pP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keepLines/>
              <w:jc w:val="both"/>
              <w:rPr>
                <w:sz w:val="20"/>
              </w:rPr>
            </w:pPr>
            <w:r w:rsidRPr="002D651F">
              <w:rPr>
                <w:sz w:val="20"/>
              </w:rPr>
              <w:t>Не менее пяти лет, после чего подвергаются экспертизе ценности и отбору в состав Архивного фонда Российской Федерации или уничтожению по акту в установленном поря</w:t>
            </w:r>
            <w:r w:rsidRPr="002D651F">
              <w:rPr>
                <w:sz w:val="20"/>
              </w:rPr>
              <w:t>д</w:t>
            </w:r>
            <w:r w:rsidRPr="002D651F">
              <w:rPr>
                <w:sz w:val="20"/>
              </w:rPr>
              <w:t>ке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spacing w:before="60" w:after="60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05-06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pStyle w:val="a9"/>
              <w:keepLines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2D651F">
              <w:rPr>
                <w:szCs w:val="24"/>
              </w:rPr>
              <w:t xml:space="preserve">Вторые экземпляры актов о получении ТИК избирательных бюллетеней, передаче их участковым избирательным комиссиям, а также погашении неиспользованных избирательных бюллетеней, хранившихся в ТИК, вторые экземпляры актов о выдаче ТИК избирателям открепительных удостоверений,  </w:t>
            </w:r>
            <w:r w:rsidRPr="002D651F">
              <w:rPr>
                <w:szCs w:val="24"/>
              </w:rPr>
              <w:br/>
              <w:t xml:space="preserve">передаче их участковым избирательным комиссиям, а также погашении </w:t>
            </w:r>
            <w:r w:rsidRPr="002D651F">
              <w:rPr>
                <w:szCs w:val="24"/>
              </w:rPr>
              <w:lastRenderedPageBreak/>
              <w:t>неиспользованных открепительных удостоверений; подлинники и копии</w:t>
            </w:r>
            <w:r w:rsidRPr="002D651F">
              <w:rPr>
                <w:i/>
                <w:szCs w:val="24"/>
              </w:rPr>
              <w:t xml:space="preserve"> </w:t>
            </w:r>
            <w:r w:rsidRPr="002D651F">
              <w:rPr>
                <w:szCs w:val="24"/>
              </w:rPr>
              <w:t>других актов и реестров, составленных ТИК</w:t>
            </w:r>
          </w:p>
          <w:p w:rsidR="00AE2D0E" w:rsidRPr="002D651F" w:rsidRDefault="00AE2D0E" w:rsidP="005F2B7E">
            <w:pPr>
              <w:pStyle w:val="a9"/>
              <w:keepLines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both"/>
              <w:rPr>
                <w:sz w:val="20"/>
              </w:rPr>
            </w:pPr>
            <w:r w:rsidRPr="002D651F">
              <w:rPr>
                <w:sz w:val="20"/>
              </w:rPr>
              <w:t>Не менее пяти лет, после чего подвергаются экспертизе ценности и отбору в состав Архивного фонда Российской Федерации или уничтожению по акту в установленном поря</w:t>
            </w:r>
            <w:r w:rsidRPr="002D651F">
              <w:rPr>
                <w:sz w:val="20"/>
              </w:rPr>
              <w:t>д</w:t>
            </w:r>
            <w:r w:rsidRPr="002D651F">
              <w:rPr>
                <w:sz w:val="20"/>
              </w:rPr>
              <w:t>ке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spacing w:before="60" w:after="60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lastRenderedPageBreak/>
              <w:t>05-07</w:t>
            </w:r>
          </w:p>
          <w:p w:rsidR="00AE2D0E" w:rsidRPr="002D651F" w:rsidRDefault="00AE2D0E" w:rsidP="005F2B7E">
            <w:pPr>
              <w:keepLines/>
              <w:jc w:val="center"/>
            </w:pPr>
            <w:r w:rsidRPr="002D651F">
              <w:rPr>
                <w:i/>
              </w:rPr>
              <w:t xml:space="preserve"> 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pStyle w:val="a9"/>
              <w:keepLines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2D651F">
              <w:rPr>
                <w:szCs w:val="24"/>
              </w:rPr>
              <w:t>Вторые экземпляры протоколов УИК об итогах голосования с приобщенными к ним заверенными копиями особых мнений членов УИК с правом решающего голоса, поступивших в избирательную комиссию в день голосования и до окончания подсчета голосов избирателей жалоб (заявлений) на нарушения Федерального закона «О выборах Президента Российской Федерации», а также принятых по указанным жалобам (заявлениям) решений УИК и составленных комиссией актов и реестров</w:t>
            </w:r>
          </w:p>
          <w:p w:rsidR="00AE2D0E" w:rsidRPr="002D651F" w:rsidRDefault="00AE2D0E" w:rsidP="005F2B7E">
            <w:pPr>
              <w:pStyle w:val="a9"/>
              <w:keepLines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rPr>
                <w:sz w:val="20"/>
              </w:rPr>
            </w:pP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spacing w:before="60" w:after="60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05-08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pStyle w:val="a9"/>
              <w:keepLines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2D651F">
              <w:rPr>
                <w:szCs w:val="24"/>
              </w:rPr>
              <w:t>Протоколы заседаний УИК, решения избирательных комиссий и документы к ним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both"/>
              <w:rPr>
                <w:sz w:val="20"/>
              </w:rPr>
            </w:pPr>
            <w:r w:rsidRPr="002D651F">
              <w:rPr>
                <w:sz w:val="20"/>
              </w:rPr>
              <w:t>Не менее пяти лет, после чего подвергаются экспертизе ценности и отбору в состав Архивного фонда Российской Федерации или уничтожению по акту в установленном поря</w:t>
            </w:r>
            <w:r w:rsidRPr="002D651F">
              <w:rPr>
                <w:sz w:val="20"/>
              </w:rPr>
              <w:t>д</w:t>
            </w:r>
            <w:r w:rsidRPr="002D651F">
              <w:rPr>
                <w:sz w:val="20"/>
              </w:rPr>
              <w:t>ке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spacing w:before="60" w:after="60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05-09</w:t>
            </w:r>
          </w:p>
          <w:p w:rsidR="00AE2D0E" w:rsidRPr="002D651F" w:rsidRDefault="00AE2D0E" w:rsidP="005F2B7E">
            <w:pPr>
              <w:keepLines/>
              <w:jc w:val="center"/>
            </w:pPr>
            <w:r w:rsidRPr="002D651F">
              <w:rPr>
                <w:i/>
              </w:rPr>
              <w:t xml:space="preserve"> 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pStyle w:val="a9"/>
              <w:keepLines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2D651F">
              <w:rPr>
                <w:szCs w:val="24"/>
              </w:rPr>
              <w:t xml:space="preserve">Составленные ТИК и УИК акты, реестры и ведомости, </w:t>
            </w:r>
            <w:r w:rsidRPr="002D651F">
              <w:rPr>
                <w:szCs w:val="24"/>
              </w:rPr>
              <w:br/>
              <w:t>не приложенные к протоколу об итогах голосования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both"/>
              <w:rPr>
                <w:sz w:val="20"/>
              </w:rPr>
            </w:pPr>
            <w:r w:rsidRPr="002D651F">
              <w:rPr>
                <w:sz w:val="20"/>
              </w:rPr>
              <w:t>Не менее пяти лет, после чего подвергаются экспертизе ценности и отбору в состав Архивного фонда Российской Федерации или уничтожению по акту в установленном поря</w:t>
            </w:r>
            <w:r w:rsidRPr="002D651F">
              <w:rPr>
                <w:sz w:val="20"/>
              </w:rPr>
              <w:t>д</w:t>
            </w:r>
            <w:r w:rsidRPr="002D651F">
              <w:rPr>
                <w:sz w:val="20"/>
              </w:rPr>
              <w:t>ке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spacing w:before="60" w:after="60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05-10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pStyle w:val="a9"/>
              <w:keepLines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2D651F">
              <w:rPr>
                <w:szCs w:val="24"/>
              </w:rPr>
              <w:t>Отчеты ТИК о поступлении средств, выделенных из федерального бюджета на подготовку и проведение выборов, и расходовании этих средств</w:t>
            </w:r>
          </w:p>
          <w:p w:rsidR="00AE2D0E" w:rsidRPr="002D651F" w:rsidRDefault="00AE2D0E" w:rsidP="005F2B7E">
            <w:pPr>
              <w:pStyle w:val="a9"/>
              <w:keepLines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keepLines/>
              <w:jc w:val="both"/>
              <w:rPr>
                <w:sz w:val="20"/>
              </w:rPr>
            </w:pPr>
            <w:r w:rsidRPr="002D651F">
              <w:rPr>
                <w:sz w:val="20"/>
              </w:rPr>
              <w:t>Передаются в Избирательную комиссию Томской области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spacing w:before="60" w:after="60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05-11</w:t>
            </w:r>
          </w:p>
          <w:p w:rsidR="00AE2D0E" w:rsidRPr="002D651F" w:rsidRDefault="00AE2D0E" w:rsidP="005F2B7E">
            <w:pPr>
              <w:keepLines/>
              <w:jc w:val="center"/>
            </w:pPr>
          </w:p>
        </w:tc>
        <w:tc>
          <w:tcPr>
            <w:tcW w:w="4393" w:type="dxa"/>
          </w:tcPr>
          <w:p w:rsidR="00AE2D0E" w:rsidRPr="002D651F" w:rsidRDefault="00AE2D0E" w:rsidP="005F2B7E">
            <w:pPr>
              <w:keepLines/>
              <w:jc w:val="both"/>
            </w:pPr>
            <w:r w:rsidRPr="002D651F">
              <w:t>Копии отчетов ТИК о поступлении и расходовании средств федерального бюджета, в</w:t>
            </w:r>
            <w:r w:rsidRPr="002D651F">
              <w:t>ы</w:t>
            </w:r>
            <w:r w:rsidRPr="002D651F">
              <w:t xml:space="preserve">деленных на подготовку и проведение выборов 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pStyle w:val="a9"/>
              <w:keepLines/>
              <w:tabs>
                <w:tab w:val="clear" w:pos="4153"/>
                <w:tab w:val="clear" w:pos="8306"/>
              </w:tabs>
              <w:jc w:val="both"/>
              <w:rPr>
                <w:sz w:val="20"/>
              </w:rPr>
            </w:pPr>
            <w:r w:rsidRPr="002D651F">
              <w:rPr>
                <w:sz w:val="20"/>
              </w:rPr>
              <w:t xml:space="preserve">Хранятся не менее одного года со дня официального опубликования результатов выборов, а затем уничтожаются по </w:t>
            </w:r>
            <w:r w:rsidRPr="002D651F">
              <w:rPr>
                <w:sz w:val="20"/>
              </w:rPr>
              <w:lastRenderedPageBreak/>
              <w:t>акту в установленном порядке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spacing w:before="60" w:after="60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lastRenderedPageBreak/>
              <w:t>05-12</w:t>
            </w:r>
          </w:p>
          <w:p w:rsidR="00AE2D0E" w:rsidRPr="002D651F" w:rsidRDefault="00AE2D0E" w:rsidP="005F2B7E">
            <w:pPr>
              <w:keepLines/>
              <w:jc w:val="center"/>
            </w:pPr>
          </w:p>
        </w:tc>
        <w:tc>
          <w:tcPr>
            <w:tcW w:w="4393" w:type="dxa"/>
          </w:tcPr>
          <w:p w:rsidR="00AE2D0E" w:rsidRPr="002D651F" w:rsidRDefault="00AE2D0E" w:rsidP="005F2B7E">
            <w:pPr>
              <w:pStyle w:val="a9"/>
              <w:keepLines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2D651F">
              <w:rPr>
                <w:szCs w:val="24"/>
              </w:rPr>
              <w:t>Первичные финансовые документы к отчету ТИК о поступлении средств, выделе</w:t>
            </w:r>
            <w:r w:rsidRPr="002D651F">
              <w:rPr>
                <w:szCs w:val="24"/>
              </w:rPr>
              <w:t>н</w:t>
            </w:r>
            <w:r w:rsidRPr="002D651F">
              <w:rPr>
                <w:szCs w:val="24"/>
              </w:rPr>
              <w:t xml:space="preserve">ных на подготовку и проведение выборов и расходовании этих средств (за исключением документов, связанных с оплатой труда) </w:t>
            </w:r>
          </w:p>
          <w:p w:rsidR="00AE2D0E" w:rsidRPr="002D651F" w:rsidRDefault="00AE2D0E" w:rsidP="005F2B7E">
            <w:pPr>
              <w:pStyle w:val="a9"/>
              <w:keepLines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keepLines/>
              <w:jc w:val="both"/>
              <w:rPr>
                <w:sz w:val="20"/>
              </w:rPr>
            </w:pPr>
            <w:r w:rsidRPr="002D651F">
              <w:rPr>
                <w:sz w:val="20"/>
              </w:rPr>
              <w:t>Передаются в Избирательную комиссию Томской области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spacing w:before="60" w:after="60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05-13</w:t>
            </w:r>
          </w:p>
          <w:p w:rsidR="00AE2D0E" w:rsidRPr="002D651F" w:rsidRDefault="00AE2D0E" w:rsidP="005F2B7E">
            <w:pPr>
              <w:keepLines/>
              <w:jc w:val="center"/>
            </w:pPr>
          </w:p>
        </w:tc>
        <w:tc>
          <w:tcPr>
            <w:tcW w:w="4393" w:type="dxa"/>
          </w:tcPr>
          <w:p w:rsidR="00AE2D0E" w:rsidRPr="002D651F" w:rsidRDefault="00AE2D0E" w:rsidP="005F2B7E">
            <w:pPr>
              <w:keepLines/>
              <w:jc w:val="both"/>
            </w:pPr>
            <w:r w:rsidRPr="002D651F">
              <w:t>Отчеты УИК о п</w:t>
            </w:r>
            <w:r w:rsidRPr="002D651F">
              <w:t>о</w:t>
            </w:r>
            <w:r w:rsidRPr="002D651F">
              <w:t>ступлении и расходовании средств федерального бюджета, выд</w:t>
            </w:r>
            <w:r w:rsidRPr="002D651F">
              <w:t>е</w:t>
            </w:r>
            <w:r w:rsidRPr="002D651F">
              <w:t>ленных на подготовку и проведение выборов, и расходовании этих средств</w:t>
            </w:r>
          </w:p>
          <w:p w:rsidR="00AE2D0E" w:rsidRPr="002D651F" w:rsidRDefault="00AE2D0E" w:rsidP="005F2B7E">
            <w:pPr>
              <w:keepLines/>
              <w:jc w:val="both"/>
            </w:pP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keepLines/>
              <w:jc w:val="both"/>
              <w:rPr>
                <w:sz w:val="20"/>
              </w:rPr>
            </w:pPr>
            <w:r w:rsidRPr="002D651F">
              <w:rPr>
                <w:sz w:val="20"/>
              </w:rPr>
              <w:t>Передаются в Избирательную комиссию Томской области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spacing w:before="60" w:after="60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05-14</w:t>
            </w:r>
          </w:p>
          <w:p w:rsidR="00AE2D0E" w:rsidRPr="002D651F" w:rsidRDefault="00AE2D0E" w:rsidP="005F2B7E">
            <w:pPr>
              <w:keepLines/>
              <w:jc w:val="center"/>
            </w:pPr>
          </w:p>
        </w:tc>
        <w:tc>
          <w:tcPr>
            <w:tcW w:w="4393" w:type="dxa"/>
          </w:tcPr>
          <w:p w:rsidR="00AE2D0E" w:rsidRPr="002D651F" w:rsidRDefault="00AE2D0E" w:rsidP="005F2B7E">
            <w:pPr>
              <w:keepLines/>
              <w:jc w:val="both"/>
            </w:pPr>
            <w:r w:rsidRPr="002D651F">
              <w:t>Первичные финансовые документы к отчетам УИК  о поступлении средств, выделе</w:t>
            </w:r>
            <w:r w:rsidRPr="002D651F">
              <w:t>н</w:t>
            </w:r>
            <w:r w:rsidRPr="002D651F">
              <w:t>ных на подготовку и проведение выборов и расходовании этих средств (за исключением документов, связанных с оплатой труда)</w:t>
            </w:r>
          </w:p>
          <w:p w:rsidR="00AE2D0E" w:rsidRPr="002D651F" w:rsidRDefault="00AE2D0E" w:rsidP="005F2B7E">
            <w:pPr>
              <w:keepLines/>
              <w:jc w:val="both"/>
            </w:pP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keepLines/>
              <w:jc w:val="both"/>
              <w:rPr>
                <w:sz w:val="20"/>
              </w:rPr>
            </w:pPr>
            <w:r w:rsidRPr="002D651F">
              <w:rPr>
                <w:sz w:val="20"/>
              </w:rPr>
              <w:t>Передаются в Избирательную комиссию Томской области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spacing w:before="60" w:after="60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05-15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pStyle w:val="a9"/>
              <w:keepLines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2D651F">
              <w:rPr>
                <w:szCs w:val="24"/>
              </w:rPr>
              <w:t>Переписка УИК по вопросам основной деятельности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keepLines/>
              <w:jc w:val="both"/>
              <w:rPr>
                <w:sz w:val="20"/>
              </w:rPr>
            </w:pPr>
            <w:r w:rsidRPr="002D651F">
              <w:rPr>
                <w:sz w:val="20"/>
              </w:rPr>
              <w:t>Хранится в ТИК до истечения срока ее полномочий, а затем уничтожается по акту в установленном поря</w:t>
            </w:r>
            <w:r w:rsidRPr="002D651F">
              <w:rPr>
                <w:sz w:val="20"/>
              </w:rPr>
              <w:t>д</w:t>
            </w:r>
            <w:r w:rsidRPr="002D651F">
              <w:rPr>
                <w:sz w:val="20"/>
              </w:rPr>
              <w:t>ке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spacing w:before="60" w:after="60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05-16</w:t>
            </w:r>
          </w:p>
          <w:p w:rsidR="00AE2D0E" w:rsidRPr="002D651F" w:rsidRDefault="00AE2D0E" w:rsidP="005F2B7E">
            <w:pPr>
              <w:keepLines/>
              <w:jc w:val="center"/>
            </w:pPr>
          </w:p>
          <w:p w:rsidR="00AE2D0E" w:rsidRPr="002D651F" w:rsidRDefault="00AE2D0E" w:rsidP="005F2B7E">
            <w:pPr>
              <w:keepLines/>
              <w:jc w:val="center"/>
              <w:rPr>
                <w:i/>
              </w:rPr>
            </w:pPr>
          </w:p>
        </w:tc>
        <w:tc>
          <w:tcPr>
            <w:tcW w:w="4393" w:type="dxa"/>
          </w:tcPr>
          <w:p w:rsidR="00AE2D0E" w:rsidRPr="002D651F" w:rsidRDefault="00AE2D0E" w:rsidP="005F2B7E">
            <w:pPr>
              <w:pStyle w:val="a9"/>
              <w:keepLines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2D651F">
              <w:rPr>
                <w:szCs w:val="24"/>
              </w:rPr>
              <w:t>Опечатанные избирательные бюллетени</w:t>
            </w:r>
          </w:p>
          <w:p w:rsidR="00AE2D0E" w:rsidRPr="002D651F" w:rsidRDefault="00AE2D0E" w:rsidP="005F2B7E">
            <w:pPr>
              <w:pStyle w:val="a9"/>
              <w:keepLines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  <w:p w:rsidR="00AE2D0E" w:rsidRPr="002D651F" w:rsidRDefault="00AE2D0E" w:rsidP="005F2B7E">
            <w:pPr>
              <w:pStyle w:val="a9"/>
              <w:keepLines/>
              <w:tabs>
                <w:tab w:val="clear" w:pos="4153"/>
                <w:tab w:val="clear" w:pos="8306"/>
              </w:tabs>
              <w:jc w:val="both"/>
              <w:rPr>
                <w:i/>
                <w:szCs w:val="24"/>
              </w:rPr>
            </w:pP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keepLines/>
              <w:jc w:val="both"/>
              <w:rPr>
                <w:sz w:val="20"/>
              </w:rPr>
            </w:pPr>
            <w:r w:rsidRPr="002D651F">
              <w:rPr>
                <w:sz w:val="20"/>
              </w:rPr>
              <w:t>Хранятся не менее одного года со дня официального опубликования результатов выборов, а затем уничтожаются по акту в установленном порядке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spacing w:before="60" w:after="60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05-17</w:t>
            </w:r>
          </w:p>
          <w:p w:rsidR="00AE2D0E" w:rsidRPr="002D651F" w:rsidRDefault="00AE2D0E" w:rsidP="005F2B7E">
            <w:pPr>
              <w:keepLines/>
              <w:jc w:val="center"/>
              <w:rPr>
                <w:i/>
              </w:rPr>
            </w:pPr>
          </w:p>
        </w:tc>
        <w:tc>
          <w:tcPr>
            <w:tcW w:w="4393" w:type="dxa"/>
          </w:tcPr>
          <w:p w:rsidR="00AE2D0E" w:rsidRPr="002D651F" w:rsidRDefault="00AE2D0E" w:rsidP="005F2B7E">
            <w:pPr>
              <w:pStyle w:val="a9"/>
              <w:keepLines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2D651F">
              <w:rPr>
                <w:szCs w:val="24"/>
              </w:rPr>
              <w:t>Опечатанные открепительные удостоверения и отрывные талоны открепительных удостоверений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both"/>
              <w:rPr>
                <w:sz w:val="20"/>
              </w:rPr>
            </w:pPr>
            <w:r w:rsidRPr="002D651F">
              <w:rPr>
                <w:sz w:val="20"/>
              </w:rPr>
              <w:t>Хранятся не менее одного года со дня официального опубликования результатов выборов, а затем уничтожаются по акту в установленном порядке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spacing w:before="60" w:after="60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  <w:rPr>
                <w:i/>
              </w:rPr>
            </w:pPr>
            <w:r w:rsidRPr="002D651F">
              <w:t>05-18</w:t>
            </w:r>
          </w:p>
          <w:p w:rsidR="00AE2D0E" w:rsidRPr="002D651F" w:rsidRDefault="00AE2D0E" w:rsidP="005F2B7E">
            <w:pPr>
              <w:keepLines/>
              <w:jc w:val="center"/>
              <w:rPr>
                <w:i/>
              </w:rPr>
            </w:pPr>
          </w:p>
          <w:p w:rsidR="00AE2D0E" w:rsidRPr="002D651F" w:rsidRDefault="00AE2D0E" w:rsidP="005F2B7E">
            <w:pPr>
              <w:keepLines/>
              <w:jc w:val="center"/>
            </w:pPr>
          </w:p>
        </w:tc>
        <w:tc>
          <w:tcPr>
            <w:tcW w:w="4393" w:type="dxa"/>
          </w:tcPr>
          <w:p w:rsidR="00AE2D0E" w:rsidRPr="002D651F" w:rsidRDefault="00AE2D0E" w:rsidP="005F2B7E">
            <w:pPr>
              <w:pStyle w:val="a9"/>
              <w:keepLines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2D651F">
              <w:rPr>
                <w:szCs w:val="24"/>
              </w:rPr>
              <w:t xml:space="preserve">Списки избирателей с приобщенными к ним заявлениями избирателей о выдаче открепительных удостоверений, доверенностями на получение открепительных удостоверений, </w:t>
            </w:r>
            <w:r w:rsidRPr="002D651F">
              <w:rPr>
                <w:szCs w:val="24"/>
              </w:rPr>
              <w:lastRenderedPageBreak/>
              <w:t>заявлениями (обращениями) избирателей о предоставлении возможности проголосовать вне помещения для голосования</w:t>
            </w:r>
          </w:p>
          <w:p w:rsidR="00AE2D0E" w:rsidRPr="002D651F" w:rsidRDefault="00AE2D0E" w:rsidP="005F2B7E">
            <w:pPr>
              <w:pStyle w:val="a9"/>
              <w:keepLines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both"/>
              <w:rPr>
                <w:sz w:val="20"/>
              </w:rPr>
            </w:pPr>
            <w:r w:rsidRPr="002D651F">
              <w:rPr>
                <w:sz w:val="20"/>
              </w:rPr>
              <w:t xml:space="preserve">Хранятся не менее одного года со дня официального опубликования результатов выборов, а затем </w:t>
            </w:r>
            <w:r w:rsidRPr="002D651F">
              <w:rPr>
                <w:sz w:val="20"/>
              </w:rPr>
              <w:lastRenderedPageBreak/>
              <w:t>уничтожаются по акту в установленном порядке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spacing w:before="60" w:after="60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lastRenderedPageBreak/>
              <w:t>05-19</w:t>
            </w:r>
          </w:p>
          <w:p w:rsidR="00AE2D0E" w:rsidRPr="002D651F" w:rsidRDefault="00AE2D0E" w:rsidP="005F2B7E">
            <w:pPr>
              <w:keepLines/>
              <w:jc w:val="center"/>
            </w:pPr>
          </w:p>
        </w:tc>
        <w:tc>
          <w:tcPr>
            <w:tcW w:w="4393" w:type="dxa"/>
          </w:tcPr>
          <w:p w:rsidR="00AE2D0E" w:rsidRPr="002D651F" w:rsidRDefault="00AE2D0E" w:rsidP="005F2B7E">
            <w:pPr>
              <w:pStyle w:val="a9"/>
              <w:keepLines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2D651F">
              <w:rPr>
                <w:szCs w:val="24"/>
              </w:rPr>
              <w:t>Опечатанные неиспользованные специальные знаки (марки), находящиеся в ТИК, а также листы (часть листа) от неиспользованных марок, переданные УИК, и акты о порче марок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both"/>
              <w:rPr>
                <w:sz w:val="20"/>
              </w:rPr>
            </w:pPr>
            <w:r w:rsidRPr="002D651F">
              <w:rPr>
                <w:sz w:val="20"/>
              </w:rPr>
              <w:t>Хранятся не менее одного года со дня официального опубликования результатов выборов, а затем уничтожаются по акту в установленном порядке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spacing w:before="60" w:after="60"/>
              <w:ind w:right="160"/>
              <w:jc w:val="both"/>
              <w:rPr>
                <w:sz w:val="20"/>
              </w:rPr>
            </w:pPr>
            <w:r w:rsidRPr="002D651F">
              <w:rPr>
                <w:sz w:val="20"/>
              </w:rPr>
              <w:t>В случае рассмотрения в суде жалобы (заявления) на решение избирательной комиссии об итогах голосования, результатах выборов или возбуждения уголовного дела, связанного с нарушением избирательных прав граждан Российской Федерации, сроки хранения марок продлеваются до вступления в законную силу решения суда либо до прекращения уголовного дела в соответствии с законом.</w:t>
            </w:r>
          </w:p>
        </w:tc>
      </w:tr>
      <w:tr w:rsidR="00AE2D0E" w:rsidRPr="00021C59" w:rsidTr="005F2B7E">
        <w:tc>
          <w:tcPr>
            <w:tcW w:w="10739" w:type="dxa"/>
            <w:gridSpan w:val="5"/>
          </w:tcPr>
          <w:p w:rsidR="00AE2D0E" w:rsidRPr="002D651F" w:rsidRDefault="00AE2D0E" w:rsidP="005F2B7E">
            <w:pPr>
              <w:pStyle w:val="310"/>
              <w:keepNext/>
              <w:keepLines/>
              <w:widowControl/>
              <w:spacing w:before="200" w:after="200"/>
              <w:rPr>
                <w:kern w:val="0"/>
              </w:rPr>
            </w:pPr>
            <w:r w:rsidRPr="002D651F">
              <w:rPr>
                <w:kern w:val="0"/>
              </w:rPr>
              <w:t>06. Документы по выборам депутатов Государственной Думы Федерального Собрания Российской Фед</w:t>
            </w:r>
            <w:r w:rsidRPr="002D651F">
              <w:rPr>
                <w:kern w:val="0"/>
              </w:rPr>
              <w:t>е</w:t>
            </w:r>
            <w:r w:rsidRPr="002D651F">
              <w:rPr>
                <w:kern w:val="0"/>
              </w:rPr>
              <w:t>рации (далее – ГДФСРФ)</w:t>
            </w:r>
          </w:p>
          <w:p w:rsidR="00AE2D0E" w:rsidRPr="002D651F" w:rsidRDefault="00AE2D0E" w:rsidP="005F2B7E">
            <w:pPr>
              <w:pStyle w:val="28"/>
              <w:jc w:val="center"/>
              <w:rPr>
                <w:sz w:val="22"/>
                <w:szCs w:val="22"/>
              </w:rPr>
            </w:pPr>
            <w:r w:rsidRPr="002D651F">
              <w:rPr>
                <w:sz w:val="22"/>
                <w:szCs w:val="22"/>
              </w:rPr>
              <w:t xml:space="preserve">Срок хранения устанавливается в соответствии с федеральным законом и Порядком хранения и передачи в архивы документов, </w:t>
            </w:r>
          </w:p>
          <w:p w:rsidR="00AE2D0E" w:rsidRPr="002D651F" w:rsidRDefault="00AE2D0E" w:rsidP="005F2B7E">
            <w:pPr>
              <w:pStyle w:val="28"/>
              <w:jc w:val="center"/>
              <w:rPr>
                <w:sz w:val="22"/>
                <w:szCs w:val="22"/>
              </w:rPr>
            </w:pPr>
            <w:r w:rsidRPr="002D651F">
              <w:rPr>
                <w:sz w:val="22"/>
                <w:szCs w:val="22"/>
              </w:rPr>
              <w:t>связанных с подготовкой и проведением выборов депутатов Государственной Думы Федерального Собрания Российской Федерации шестого созыва, утвержденным постановлением Центральной избирательной комиссии Российской Федерации от 11 июня 2011 года № 13/148-6</w:t>
            </w:r>
          </w:p>
          <w:p w:rsidR="00AE2D0E" w:rsidRPr="002D651F" w:rsidRDefault="00AE2D0E" w:rsidP="005F2B7E">
            <w:pPr>
              <w:keepLines/>
              <w:spacing w:before="60" w:after="60"/>
              <w:ind w:right="160"/>
              <w:jc w:val="both"/>
              <w:rPr>
                <w:sz w:val="20"/>
              </w:rPr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06-01</w:t>
            </w:r>
          </w:p>
          <w:p w:rsidR="00AE2D0E" w:rsidRPr="002D651F" w:rsidRDefault="00AE2D0E" w:rsidP="005F2B7E">
            <w:pPr>
              <w:keepLines/>
              <w:jc w:val="center"/>
            </w:pPr>
          </w:p>
          <w:p w:rsidR="00AE2D0E" w:rsidRPr="002D651F" w:rsidRDefault="00AE2D0E" w:rsidP="005F2B7E">
            <w:pPr>
              <w:keepLines/>
              <w:jc w:val="center"/>
              <w:rPr>
                <w:i/>
              </w:rPr>
            </w:pPr>
            <w:r w:rsidRPr="002D651F">
              <w:rPr>
                <w:i/>
              </w:rPr>
              <w:t xml:space="preserve"> 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keepLines/>
              <w:jc w:val="both"/>
            </w:pPr>
            <w:r w:rsidRPr="002D651F">
              <w:t xml:space="preserve">Первые экземпляры протоколов ТИК об итогах голосования и приложенные к ним сводные таблицы, включающие в себя полные данные, содержащиеся во всех поступивших в ТИК протоколах УИК об итогах голосования; особые мнения членов ТИК, а также жалобы (заявления) на нарушения Федерального закона «О выборах депутатов ГДФСРФ», поступившие в комиссию в период, который начинается в день голосования и заканчивается в день </w:t>
            </w:r>
            <w:r w:rsidRPr="002D651F">
              <w:lastRenderedPageBreak/>
              <w:t>составления ТИК протокола об итогах голосования, и принятые по указанным жалобам (заявлениям) решения ТИК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keepLines/>
              <w:jc w:val="both"/>
              <w:rPr>
                <w:sz w:val="20"/>
              </w:rPr>
            </w:pPr>
            <w:r w:rsidRPr="002D651F">
              <w:rPr>
                <w:sz w:val="20"/>
              </w:rPr>
              <w:t>Передаются в Избирательную комиссию Томской области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rPr>
                <w:sz w:val="20"/>
              </w:rPr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lastRenderedPageBreak/>
              <w:t>06-02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keepLines/>
              <w:jc w:val="both"/>
            </w:pPr>
            <w:r w:rsidRPr="002D651F">
              <w:t>Первые экземпляры протоколов УИК об итогах голосования с приложенными к ним особыми мнениями членов УИК с правом решающего голоса, несогласных с протоколом в целом или с его отдельными положениями; жалобами (заявлениями) на нарушение Федерального закона «О выборах депутатов ГДФСРФ», поступившими в избирательную комиссию в день голосования и до окончания подсчета голосов избирателей, а также принятыми по указанным жалобам (заявлениям) решениями УИК</w:t>
            </w:r>
          </w:p>
          <w:p w:rsidR="00AE2D0E" w:rsidRPr="002D651F" w:rsidRDefault="00AE2D0E" w:rsidP="005F2B7E">
            <w:pPr>
              <w:keepLines/>
              <w:jc w:val="both"/>
            </w:pP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keepLines/>
              <w:jc w:val="both"/>
              <w:rPr>
                <w:sz w:val="20"/>
              </w:rPr>
            </w:pPr>
            <w:r w:rsidRPr="002D651F">
              <w:rPr>
                <w:sz w:val="20"/>
              </w:rPr>
              <w:t>Передаются в Избирательную комиссию Томской области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rPr>
                <w:sz w:val="20"/>
              </w:rPr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06-03</w:t>
            </w:r>
          </w:p>
          <w:p w:rsidR="00AE2D0E" w:rsidRPr="002D651F" w:rsidRDefault="00AE2D0E" w:rsidP="005F2B7E">
            <w:pPr>
              <w:keepLines/>
              <w:jc w:val="center"/>
            </w:pPr>
            <w:r w:rsidRPr="002D651F">
              <w:rPr>
                <w:i/>
              </w:rPr>
              <w:t xml:space="preserve"> </w:t>
            </w:r>
          </w:p>
          <w:p w:rsidR="00AE2D0E" w:rsidRPr="002D651F" w:rsidRDefault="00AE2D0E" w:rsidP="005F2B7E">
            <w:pPr>
              <w:keepLines/>
              <w:jc w:val="center"/>
            </w:pPr>
          </w:p>
        </w:tc>
        <w:tc>
          <w:tcPr>
            <w:tcW w:w="4393" w:type="dxa"/>
          </w:tcPr>
          <w:p w:rsidR="00AE2D0E" w:rsidRPr="002D651F" w:rsidRDefault="00AE2D0E" w:rsidP="005F2B7E">
            <w:pPr>
              <w:pStyle w:val="a9"/>
              <w:keepLines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2D651F">
              <w:rPr>
                <w:szCs w:val="24"/>
              </w:rPr>
              <w:t>Акты и реестры, приложенные к первым экземплярам протоколов ТИК и УИК об итогах голосования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keepLines/>
              <w:jc w:val="both"/>
              <w:rPr>
                <w:sz w:val="20"/>
              </w:rPr>
            </w:pPr>
            <w:r w:rsidRPr="002D651F">
              <w:rPr>
                <w:sz w:val="20"/>
              </w:rPr>
              <w:t>Передаются в Избирательную комиссию Томской области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rPr>
                <w:sz w:val="20"/>
              </w:rPr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 xml:space="preserve">06-04 </w:t>
            </w:r>
            <w:r w:rsidRPr="002D651F">
              <w:rPr>
                <w:i/>
              </w:rPr>
              <w:t xml:space="preserve"> </w:t>
            </w:r>
          </w:p>
          <w:p w:rsidR="00AE2D0E" w:rsidRPr="002D651F" w:rsidRDefault="00AE2D0E" w:rsidP="005F2B7E">
            <w:pPr>
              <w:keepLines/>
              <w:jc w:val="center"/>
            </w:pPr>
          </w:p>
        </w:tc>
        <w:tc>
          <w:tcPr>
            <w:tcW w:w="4393" w:type="dxa"/>
          </w:tcPr>
          <w:p w:rsidR="00AE2D0E" w:rsidRPr="002D651F" w:rsidRDefault="00AE2D0E" w:rsidP="005F2B7E">
            <w:pPr>
              <w:keepLines/>
              <w:jc w:val="both"/>
            </w:pPr>
            <w:r w:rsidRPr="002D651F">
              <w:t>Второй экземпляр протокола ТИК об итогах голосования и приобщенный к нему второй экземпляр сводной таблицы об итогах голосования на соответствующей территории, включающие полные данные всех поступивших протоколов УИК об итогах голосования, заверенные копии особых мнений членов ТИК с правом решающего голоса, несогласных с протоколами в целом или с отдельными их положениями, поступивших в ТИК в день голосования и до окончания подсчета голосов избирателей жалоб (заявлений) на нарушения Федерального закона «О выборах депутатов ГДФСРФ», и принятых по ним решений ТИК</w:t>
            </w:r>
          </w:p>
          <w:p w:rsidR="00AE2D0E" w:rsidRPr="002D651F" w:rsidRDefault="00AE2D0E" w:rsidP="005F2B7E">
            <w:pPr>
              <w:keepLines/>
              <w:jc w:val="both"/>
            </w:pP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keepLines/>
              <w:jc w:val="both"/>
              <w:rPr>
                <w:sz w:val="20"/>
              </w:rPr>
            </w:pPr>
            <w:r w:rsidRPr="002D651F">
              <w:rPr>
                <w:sz w:val="20"/>
              </w:rPr>
              <w:t>Не менее пяти лет, после чего подвергаются экспертизе ценности и отбору в состав Архивного фонда Российской Федерации или уничтожению по акту в установленном поря</w:t>
            </w:r>
            <w:r w:rsidRPr="002D651F">
              <w:rPr>
                <w:sz w:val="20"/>
              </w:rPr>
              <w:t>д</w:t>
            </w:r>
            <w:r w:rsidRPr="002D651F">
              <w:rPr>
                <w:sz w:val="20"/>
              </w:rPr>
              <w:t>ке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tabs>
                <w:tab w:val="left" w:pos="864"/>
              </w:tabs>
              <w:rPr>
                <w:i/>
                <w:sz w:val="20"/>
              </w:rPr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06-05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keepLines/>
              <w:jc w:val="both"/>
            </w:pPr>
            <w:r w:rsidRPr="002D651F">
              <w:t xml:space="preserve">Вторые экземпляры актов о получении ТИК избирательных бюллетеней, передаче их участковым избирательным комиссиям, погашении неиспользованных избирательных бюллетеней, хранившихся в ТИК, вторые экземпляры актов о выдаче ТИК избирателям открепительных удостоверений, передаче открепительных удостоверений участковым избирательным комиссиям, погашении неиспользованных </w:t>
            </w:r>
            <w:r w:rsidRPr="002D651F">
              <w:lastRenderedPageBreak/>
              <w:t>открепительных удостоверений; подлинники и копии других актов и реестров, хранящиеся в ТИК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keepLines/>
              <w:jc w:val="both"/>
              <w:rPr>
                <w:sz w:val="20"/>
              </w:rPr>
            </w:pPr>
            <w:r w:rsidRPr="002D651F">
              <w:rPr>
                <w:sz w:val="20"/>
              </w:rPr>
              <w:t>Не менее пяти лет, после чего подвергаются экспертизе ценности и отбору в состав Архивного фонда Российской Федерации или уничтожению по акту в установленном поря</w:t>
            </w:r>
            <w:r w:rsidRPr="002D651F">
              <w:rPr>
                <w:sz w:val="20"/>
              </w:rPr>
              <w:t>д</w:t>
            </w:r>
            <w:r w:rsidRPr="002D651F">
              <w:rPr>
                <w:sz w:val="20"/>
              </w:rPr>
              <w:t>ке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tabs>
                <w:tab w:val="left" w:pos="864"/>
              </w:tabs>
              <w:rPr>
                <w:i/>
                <w:sz w:val="20"/>
              </w:rPr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lastRenderedPageBreak/>
              <w:t>06-06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keepLines/>
              <w:jc w:val="both"/>
            </w:pPr>
            <w:r w:rsidRPr="002D651F">
              <w:t>Вторые экземпляры протоколов УИК об итогах голосования с приобщенными к ним заверенными копиями особых мнений членов УИК с правом решающего голоса, поступивших в избирательную комиссию в день голосования и до окончания подсчета голосов избирателей жалоб (заявлений) на нарушения Федерального закона «О выборах депутатов ГДФСРФ», а также принятых по указанным жалобам (заявлениям) решений УИК</w:t>
            </w:r>
          </w:p>
          <w:p w:rsidR="00AE2D0E" w:rsidRPr="002D651F" w:rsidRDefault="00AE2D0E" w:rsidP="005F2B7E">
            <w:pPr>
              <w:keepLines/>
              <w:jc w:val="both"/>
            </w:pP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keepLines/>
              <w:jc w:val="both"/>
              <w:rPr>
                <w:sz w:val="20"/>
              </w:rPr>
            </w:pPr>
            <w:r w:rsidRPr="002D651F">
              <w:rPr>
                <w:sz w:val="20"/>
              </w:rPr>
              <w:t>Не менее пяти лет, после чего подвергаются экспертизе ценности и отбору в состав Архивного фонда Российской Федерации или уничтожению по акту в установленном поря</w:t>
            </w:r>
            <w:r w:rsidRPr="002D651F">
              <w:rPr>
                <w:sz w:val="20"/>
              </w:rPr>
              <w:t>д</w:t>
            </w:r>
            <w:r w:rsidRPr="002D651F">
              <w:rPr>
                <w:sz w:val="20"/>
              </w:rPr>
              <w:t>ке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tabs>
                <w:tab w:val="left" w:pos="864"/>
              </w:tabs>
              <w:rPr>
                <w:i/>
                <w:sz w:val="20"/>
              </w:rPr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06-07</w:t>
            </w:r>
          </w:p>
          <w:p w:rsidR="00AE2D0E" w:rsidRPr="002D651F" w:rsidRDefault="00AE2D0E" w:rsidP="005F2B7E">
            <w:pPr>
              <w:keepLines/>
              <w:jc w:val="center"/>
            </w:pPr>
            <w:r w:rsidRPr="002D651F">
              <w:rPr>
                <w:i/>
              </w:rPr>
              <w:t xml:space="preserve"> 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pStyle w:val="a9"/>
              <w:keepLines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2D651F">
              <w:rPr>
                <w:szCs w:val="24"/>
              </w:rPr>
              <w:t>Копии составленных ТИК и УИК актов и реестров, приложенных ко вторым экземплярам протоколов об итогах голосования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keepLines/>
              <w:jc w:val="both"/>
              <w:rPr>
                <w:sz w:val="20"/>
              </w:rPr>
            </w:pPr>
            <w:r w:rsidRPr="002D651F">
              <w:rPr>
                <w:sz w:val="20"/>
              </w:rPr>
              <w:t>Не менее пяти лет, после чего подвергаются экспертизе ценности и отбору в состав Архивного фонда Российской Федерации или уничтожению по акту в установленном поря</w:t>
            </w:r>
            <w:r w:rsidRPr="002D651F">
              <w:rPr>
                <w:sz w:val="20"/>
              </w:rPr>
              <w:t>д</w:t>
            </w:r>
            <w:r w:rsidRPr="002D651F">
              <w:rPr>
                <w:sz w:val="20"/>
              </w:rPr>
              <w:t>ке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rPr>
                <w:sz w:val="20"/>
              </w:rPr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06-08</w:t>
            </w:r>
          </w:p>
          <w:p w:rsidR="00AE2D0E" w:rsidRPr="002D651F" w:rsidRDefault="00AE2D0E" w:rsidP="005F2B7E">
            <w:pPr>
              <w:keepLines/>
              <w:jc w:val="center"/>
            </w:pPr>
            <w:r w:rsidRPr="002D651F">
              <w:rPr>
                <w:i/>
              </w:rPr>
              <w:t xml:space="preserve"> 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pStyle w:val="a9"/>
              <w:keepLines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2D651F">
              <w:rPr>
                <w:szCs w:val="24"/>
              </w:rPr>
              <w:t xml:space="preserve">Составленные ТИК и УИК акты, реестры и ведомости, </w:t>
            </w:r>
            <w:r w:rsidRPr="002D651F">
              <w:rPr>
                <w:szCs w:val="24"/>
              </w:rPr>
              <w:br/>
              <w:t>не приложенные к протоколу об итогах голосования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keepLines/>
              <w:jc w:val="both"/>
              <w:rPr>
                <w:sz w:val="20"/>
              </w:rPr>
            </w:pPr>
            <w:r w:rsidRPr="002D651F">
              <w:rPr>
                <w:sz w:val="20"/>
              </w:rPr>
              <w:t>Не менее пяти лет, после чего подвергаются экспертизе ценности и отбору в состав Архивного фонда Российской Федерации или уничтожению по акту в установленном поря</w:t>
            </w:r>
            <w:r w:rsidRPr="002D651F">
              <w:rPr>
                <w:sz w:val="20"/>
              </w:rPr>
              <w:t>д</w:t>
            </w:r>
            <w:r w:rsidRPr="002D651F">
              <w:rPr>
                <w:sz w:val="20"/>
              </w:rPr>
              <w:t>ке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rPr>
                <w:sz w:val="20"/>
              </w:rPr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06-09</w:t>
            </w:r>
          </w:p>
          <w:p w:rsidR="00AE2D0E" w:rsidRPr="002D651F" w:rsidRDefault="00AE2D0E" w:rsidP="005F2B7E">
            <w:pPr>
              <w:keepLines/>
              <w:jc w:val="center"/>
            </w:pPr>
            <w:r w:rsidRPr="002D651F">
              <w:rPr>
                <w:i/>
              </w:rPr>
              <w:t xml:space="preserve"> 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pStyle w:val="a9"/>
              <w:keepLines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2D651F">
              <w:rPr>
                <w:szCs w:val="24"/>
              </w:rPr>
              <w:t>Отчеты ТИК о поступлении средств, выделенных из федерального бюджета на подготовку и проведение выборов, и расходовании этих средств</w:t>
            </w:r>
          </w:p>
          <w:p w:rsidR="00AE2D0E" w:rsidRPr="002D651F" w:rsidRDefault="00AE2D0E" w:rsidP="005F2B7E">
            <w:pPr>
              <w:pStyle w:val="a9"/>
              <w:keepLines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keepLines/>
              <w:jc w:val="both"/>
              <w:rPr>
                <w:sz w:val="20"/>
              </w:rPr>
            </w:pPr>
            <w:r w:rsidRPr="002D651F">
              <w:rPr>
                <w:sz w:val="20"/>
              </w:rPr>
              <w:t>Передаются в Избирательную комиссию Томской области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rPr>
                <w:sz w:val="20"/>
              </w:rPr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06-10</w:t>
            </w:r>
          </w:p>
          <w:p w:rsidR="00AE2D0E" w:rsidRPr="002D651F" w:rsidRDefault="00AE2D0E" w:rsidP="005F2B7E">
            <w:pPr>
              <w:keepLines/>
              <w:jc w:val="center"/>
            </w:pPr>
            <w:r w:rsidRPr="002D651F">
              <w:rPr>
                <w:i/>
              </w:rPr>
              <w:t xml:space="preserve"> 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keepLines/>
              <w:jc w:val="both"/>
            </w:pPr>
            <w:r w:rsidRPr="002D651F">
              <w:t xml:space="preserve"> Отчеты УИК о п</w:t>
            </w:r>
            <w:r w:rsidRPr="002D651F">
              <w:t>о</w:t>
            </w:r>
            <w:r w:rsidRPr="002D651F">
              <w:t>ступлении и расходовании средств федерального бюджета, выд</w:t>
            </w:r>
            <w:r w:rsidRPr="002D651F">
              <w:t>е</w:t>
            </w:r>
            <w:r w:rsidRPr="002D651F">
              <w:t>ленных на подготовку и проведение выборов, и расходовании этих средств</w:t>
            </w:r>
          </w:p>
          <w:p w:rsidR="00AE2D0E" w:rsidRPr="002D651F" w:rsidRDefault="00AE2D0E" w:rsidP="005F2B7E">
            <w:pPr>
              <w:keepLines/>
              <w:jc w:val="both"/>
            </w:pP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keepLines/>
              <w:jc w:val="both"/>
              <w:rPr>
                <w:sz w:val="20"/>
              </w:rPr>
            </w:pPr>
            <w:r w:rsidRPr="002D651F">
              <w:rPr>
                <w:sz w:val="20"/>
              </w:rPr>
              <w:t>Передаются в Избирательную комиссию Томской области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rPr>
                <w:sz w:val="20"/>
              </w:rPr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06-11</w:t>
            </w:r>
          </w:p>
          <w:p w:rsidR="00AE2D0E" w:rsidRPr="002D651F" w:rsidRDefault="00AE2D0E" w:rsidP="005F2B7E">
            <w:pPr>
              <w:keepLines/>
              <w:jc w:val="center"/>
            </w:pPr>
          </w:p>
          <w:p w:rsidR="00AE2D0E" w:rsidRPr="002D651F" w:rsidRDefault="00AE2D0E" w:rsidP="005F2B7E">
            <w:pPr>
              <w:keepLines/>
              <w:jc w:val="center"/>
              <w:rPr>
                <w:i/>
              </w:rPr>
            </w:pPr>
            <w:r w:rsidRPr="002D651F">
              <w:rPr>
                <w:i/>
              </w:rPr>
              <w:t xml:space="preserve"> 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pStyle w:val="a9"/>
              <w:keepLines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2D651F">
              <w:rPr>
                <w:szCs w:val="24"/>
              </w:rPr>
              <w:t>Первичные финансовые документы к отчету ТИК и УИК о поступлении средств и расходовании, в</w:t>
            </w:r>
            <w:r w:rsidRPr="002D651F">
              <w:rPr>
                <w:szCs w:val="24"/>
              </w:rPr>
              <w:t>ы</w:t>
            </w:r>
            <w:r w:rsidRPr="002D651F">
              <w:rPr>
                <w:szCs w:val="24"/>
              </w:rPr>
              <w:t xml:space="preserve">деленных из </w:t>
            </w:r>
            <w:r w:rsidRPr="002D651F">
              <w:rPr>
                <w:szCs w:val="24"/>
              </w:rPr>
              <w:lastRenderedPageBreak/>
              <w:t>федерального бюджета на подготовку и проведение выборов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keepLines/>
              <w:jc w:val="both"/>
              <w:rPr>
                <w:sz w:val="20"/>
              </w:rPr>
            </w:pPr>
            <w:r w:rsidRPr="002D651F">
              <w:rPr>
                <w:sz w:val="20"/>
              </w:rPr>
              <w:t>Передаются в Избирательную комиссию Томской области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rPr>
                <w:sz w:val="20"/>
              </w:rPr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lastRenderedPageBreak/>
              <w:t>06-12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pStyle w:val="a9"/>
              <w:keepLines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2D651F">
              <w:rPr>
                <w:szCs w:val="24"/>
              </w:rPr>
              <w:t xml:space="preserve">Протоколы заседаний, решения УИК и документы к ним 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keepLines/>
              <w:jc w:val="both"/>
              <w:rPr>
                <w:sz w:val="20"/>
              </w:rPr>
            </w:pPr>
            <w:r w:rsidRPr="002D651F">
              <w:rPr>
                <w:sz w:val="20"/>
              </w:rPr>
              <w:t>Не менее пяти лет, после чего подвергаются экспертизе ценности и отбору в состав Архивного фонда Российской Федерации или уничтожению по акту в установленном поря</w:t>
            </w:r>
            <w:r w:rsidRPr="002D651F">
              <w:rPr>
                <w:sz w:val="20"/>
              </w:rPr>
              <w:t>д</w:t>
            </w:r>
            <w:r w:rsidRPr="002D651F">
              <w:rPr>
                <w:sz w:val="20"/>
              </w:rPr>
              <w:t>ке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rPr>
                <w:sz w:val="20"/>
              </w:rPr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06-13</w:t>
            </w:r>
          </w:p>
          <w:p w:rsidR="00AE2D0E" w:rsidRPr="002D651F" w:rsidRDefault="00AE2D0E" w:rsidP="005F2B7E">
            <w:pPr>
              <w:keepLines/>
              <w:jc w:val="center"/>
            </w:pPr>
            <w:r w:rsidRPr="002D651F">
              <w:rPr>
                <w:i/>
              </w:rPr>
              <w:t xml:space="preserve"> 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pStyle w:val="a9"/>
              <w:keepLines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2D651F">
              <w:rPr>
                <w:szCs w:val="24"/>
              </w:rPr>
              <w:t>Копии отчетов ТИК и УИК о поступлении и расходовании средств федерального бюджета, в</w:t>
            </w:r>
            <w:r w:rsidRPr="002D651F">
              <w:rPr>
                <w:szCs w:val="24"/>
              </w:rPr>
              <w:t>ы</w:t>
            </w:r>
            <w:r w:rsidRPr="002D651F">
              <w:rPr>
                <w:szCs w:val="24"/>
              </w:rPr>
              <w:t>деленных на подготовку и проведение выборов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keepLines/>
              <w:jc w:val="both"/>
              <w:rPr>
                <w:sz w:val="20"/>
              </w:rPr>
            </w:pPr>
            <w:r w:rsidRPr="002D651F">
              <w:rPr>
                <w:sz w:val="20"/>
              </w:rPr>
              <w:t>Не менее пяти лет, после чего подвергаются экспертизе ценности и отбору в состав Архивного фонда Российской Федерации или уничтожению по акту в установленном поря</w:t>
            </w:r>
            <w:r w:rsidRPr="002D651F">
              <w:rPr>
                <w:sz w:val="20"/>
              </w:rPr>
              <w:t>д</w:t>
            </w:r>
            <w:r w:rsidRPr="002D651F">
              <w:rPr>
                <w:sz w:val="20"/>
              </w:rPr>
              <w:t>ке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rPr>
                <w:sz w:val="20"/>
              </w:rPr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06-14</w:t>
            </w:r>
          </w:p>
          <w:p w:rsidR="00AE2D0E" w:rsidRPr="002D651F" w:rsidRDefault="00AE2D0E" w:rsidP="005F2B7E">
            <w:pPr>
              <w:keepLines/>
              <w:jc w:val="center"/>
            </w:pPr>
            <w:r w:rsidRPr="002D651F">
              <w:rPr>
                <w:i/>
              </w:rPr>
              <w:t xml:space="preserve"> 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pStyle w:val="a9"/>
              <w:keepLines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2D651F">
              <w:rPr>
                <w:szCs w:val="24"/>
              </w:rPr>
              <w:t>Опечатанные избирательные бюллетени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keepLines/>
              <w:jc w:val="both"/>
              <w:rPr>
                <w:sz w:val="20"/>
              </w:rPr>
            </w:pPr>
            <w:r w:rsidRPr="002D651F">
              <w:rPr>
                <w:sz w:val="20"/>
              </w:rPr>
              <w:t>Хранятся не менее одного года со дня официального опубликования результатов выборов, а затем уничтожаются по акту в установленном порядке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rPr>
                <w:sz w:val="20"/>
              </w:rPr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06-15</w:t>
            </w:r>
          </w:p>
          <w:p w:rsidR="00AE2D0E" w:rsidRPr="002D651F" w:rsidRDefault="00AE2D0E" w:rsidP="005F2B7E">
            <w:pPr>
              <w:keepLines/>
              <w:jc w:val="center"/>
            </w:pPr>
            <w:r w:rsidRPr="002D651F">
              <w:rPr>
                <w:i/>
              </w:rPr>
              <w:t xml:space="preserve"> 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pStyle w:val="a9"/>
              <w:keepLines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2D651F">
              <w:rPr>
                <w:szCs w:val="24"/>
              </w:rPr>
              <w:t>Опечатанные открепительные удостоверения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both"/>
              <w:rPr>
                <w:sz w:val="20"/>
              </w:rPr>
            </w:pPr>
            <w:r w:rsidRPr="002D651F">
              <w:rPr>
                <w:sz w:val="20"/>
              </w:rPr>
              <w:t>Хранятся не менее одного года со дня официального опубликования результатов выборов, а затем уничтожаются по акту в установленном порядке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rPr>
                <w:sz w:val="20"/>
              </w:rPr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06-16</w:t>
            </w:r>
          </w:p>
          <w:p w:rsidR="00AE2D0E" w:rsidRPr="002D651F" w:rsidRDefault="00AE2D0E" w:rsidP="005F2B7E">
            <w:pPr>
              <w:keepLines/>
              <w:jc w:val="center"/>
              <w:rPr>
                <w:i/>
              </w:rPr>
            </w:pPr>
            <w:r w:rsidRPr="002D651F">
              <w:rPr>
                <w:i/>
              </w:rPr>
              <w:t xml:space="preserve"> 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pStyle w:val="a9"/>
              <w:keepLines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2D651F">
              <w:rPr>
                <w:szCs w:val="24"/>
              </w:rPr>
              <w:t xml:space="preserve">Списки избирателей вместе со всеми официальными документами уполномоченных органов, а также личными письменными заявлениями граждан, поступившими в участковые избирательные комиссии в период уточнения списков избирателей; заявления избирателей о выдаче открепительных удостоверений; заявления (обращения) избирателей о предоставлении возможности проголосовать вне помещения для </w:t>
            </w:r>
            <w:r w:rsidRPr="002D651F">
              <w:rPr>
                <w:szCs w:val="24"/>
              </w:rPr>
              <w:lastRenderedPageBreak/>
              <w:t>голосования, доверенности на получение открепительных удостоверений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both"/>
              <w:rPr>
                <w:sz w:val="20"/>
              </w:rPr>
            </w:pPr>
            <w:r w:rsidRPr="002D651F">
              <w:rPr>
                <w:sz w:val="20"/>
              </w:rPr>
              <w:t>Хранятся не менее одного года со дня официального опубликования результатов выборов, а затем уничтожаются по акту в установленном порядке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rPr>
                <w:sz w:val="20"/>
              </w:rPr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lastRenderedPageBreak/>
              <w:t>06-17</w:t>
            </w:r>
          </w:p>
          <w:p w:rsidR="00AE2D0E" w:rsidRPr="002D651F" w:rsidRDefault="00AE2D0E" w:rsidP="005F2B7E">
            <w:pPr>
              <w:keepLines/>
              <w:jc w:val="center"/>
            </w:pPr>
          </w:p>
          <w:p w:rsidR="00AE2D0E" w:rsidRPr="002D651F" w:rsidRDefault="00AE2D0E" w:rsidP="005F2B7E">
            <w:pPr>
              <w:keepLines/>
              <w:jc w:val="center"/>
            </w:pPr>
            <w:r w:rsidRPr="002D651F">
              <w:rPr>
                <w:i/>
              </w:rPr>
              <w:t xml:space="preserve"> 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pStyle w:val="a9"/>
              <w:keepLines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2D651F">
              <w:rPr>
                <w:szCs w:val="24"/>
              </w:rPr>
              <w:t>Опечатанные неиспользованные специальные знаки (марки), находящиеся в ТИК, а также листы (часть листа) от неиспользованных марок, переданные УИК, и акты о порче марок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both"/>
              <w:rPr>
                <w:sz w:val="20"/>
              </w:rPr>
            </w:pPr>
            <w:r w:rsidRPr="002D651F">
              <w:rPr>
                <w:sz w:val="20"/>
              </w:rPr>
              <w:t>Хранятся не менее одного года со дня официального опубликования результатов выборов, а затем уничтожаются по акту в установленном порядке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ind w:right="-169"/>
              <w:jc w:val="both"/>
              <w:rPr>
                <w:sz w:val="20"/>
              </w:rPr>
            </w:pPr>
            <w:r w:rsidRPr="002D651F">
              <w:rPr>
                <w:sz w:val="20"/>
              </w:rPr>
              <w:t>В случае рассмотрения в суде жалобы (заявления) на решение избирательной комиссии об итогах голосования, результатах выборов или возбуждения уголовного дела, связанного с нарушением избирательных прав граждан Российской Федерации, сроки хранения марок продлеваются до вступления в законную силу решения суда либо до прекращения уголовного дела в соответствии с законом</w:t>
            </w:r>
          </w:p>
        </w:tc>
      </w:tr>
      <w:tr w:rsidR="00AE2D0E" w:rsidRPr="00021C59" w:rsidTr="005F2B7E">
        <w:tc>
          <w:tcPr>
            <w:tcW w:w="10739" w:type="dxa"/>
            <w:gridSpan w:val="5"/>
          </w:tcPr>
          <w:p w:rsidR="00AE2D0E" w:rsidRPr="002D651F" w:rsidRDefault="00AE2D0E" w:rsidP="005F2B7E">
            <w:pPr>
              <w:pStyle w:val="310"/>
              <w:keepNext/>
              <w:keepLines/>
              <w:widowControl/>
              <w:spacing w:before="200" w:after="200"/>
              <w:rPr>
                <w:kern w:val="0"/>
              </w:rPr>
            </w:pPr>
            <w:r w:rsidRPr="002D651F">
              <w:rPr>
                <w:kern w:val="0"/>
              </w:rPr>
              <w:t>07. Документы по выборам депутатов Законодательной Думы Томской области</w:t>
            </w:r>
          </w:p>
          <w:p w:rsidR="00AE2D0E" w:rsidRPr="002D651F" w:rsidRDefault="00AE2D0E" w:rsidP="005F2B7E">
            <w:pPr>
              <w:pStyle w:val="28"/>
              <w:jc w:val="center"/>
            </w:pPr>
            <w:r w:rsidRPr="002D651F">
              <w:t xml:space="preserve">Срок хранения устанавливается в соответствии с областным законом и Порядком хранения и передачи в архивы документов, </w:t>
            </w:r>
          </w:p>
          <w:p w:rsidR="00AE2D0E" w:rsidRPr="002D651F" w:rsidRDefault="00AE2D0E" w:rsidP="005F2B7E">
            <w:pPr>
              <w:pStyle w:val="28"/>
              <w:jc w:val="center"/>
            </w:pPr>
            <w:r w:rsidRPr="002D651F">
              <w:t xml:space="preserve">связанных с подготовкой  и проведением выборов депутатов Законодательной Думы Томской области V созыва, </w:t>
            </w:r>
          </w:p>
          <w:p w:rsidR="00AE2D0E" w:rsidRPr="002D651F" w:rsidRDefault="00AE2D0E" w:rsidP="005F2B7E">
            <w:pPr>
              <w:pStyle w:val="28"/>
              <w:jc w:val="center"/>
            </w:pPr>
            <w:r w:rsidRPr="002D651F">
              <w:t>утверждённым постановлением Избирательной комиссии Томской области от 21 апреля 2011 года № 62/357</w:t>
            </w:r>
          </w:p>
          <w:p w:rsidR="00AE2D0E" w:rsidRPr="002D651F" w:rsidRDefault="00AE2D0E" w:rsidP="005F2B7E">
            <w:pPr>
              <w:keepLines/>
              <w:ind w:right="-169"/>
              <w:jc w:val="both"/>
              <w:rPr>
                <w:sz w:val="20"/>
              </w:rPr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07-01</w:t>
            </w:r>
          </w:p>
          <w:p w:rsidR="00AE2D0E" w:rsidRPr="002D651F" w:rsidRDefault="00AE2D0E" w:rsidP="005F2B7E">
            <w:pPr>
              <w:keepLines/>
              <w:jc w:val="center"/>
            </w:pPr>
          </w:p>
          <w:p w:rsidR="00AE2D0E" w:rsidRPr="002D651F" w:rsidRDefault="00AE2D0E" w:rsidP="005F2B7E">
            <w:pPr>
              <w:keepLines/>
              <w:jc w:val="center"/>
              <w:rPr>
                <w:i/>
              </w:rPr>
            </w:pPr>
            <w:r w:rsidRPr="002D651F">
              <w:rPr>
                <w:i/>
              </w:rPr>
              <w:t xml:space="preserve"> 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pStyle w:val="a9"/>
              <w:keepLines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2D651F">
              <w:rPr>
                <w:szCs w:val="24"/>
              </w:rPr>
              <w:t xml:space="preserve">Первые  экземпляры протоколов № 1 и № 2  окружных избирательных комиссий (далее по тексту – ОИК) и ТИК о результатах выборов и об итогах голосования и приобщенные к ним сводные таблицы о результатах выборов по одномандатному избирательному округу и об итогах голосования по единому  избирательному округу на соответствующей территории, включающие полные данные всех поступивших протоколов УИК об итогах голосования, особые мнения членов ОИК с правом решающего голоса, не согласных с протоколами в целом или с отдельными их положениями, жалоб (заявлений) на нарушения Закона  Томской области «О выборах депутатов Законодательной Думы Томской области», поступивших в ОИК в период, который начинается в день голосования и оканчивается в день </w:t>
            </w:r>
            <w:r w:rsidRPr="002D651F">
              <w:rPr>
                <w:szCs w:val="24"/>
              </w:rPr>
              <w:lastRenderedPageBreak/>
              <w:t>составления ОИК протоколов № 1 и № 2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both"/>
              <w:rPr>
                <w:sz w:val="20"/>
              </w:rPr>
            </w:pPr>
            <w:r w:rsidRPr="002D651F">
              <w:rPr>
                <w:sz w:val="20"/>
              </w:rPr>
              <w:t>Передаются в Избирательную комиссию Томской области</w:t>
            </w:r>
          </w:p>
          <w:p w:rsidR="00AE2D0E" w:rsidRPr="002D651F" w:rsidRDefault="00AE2D0E" w:rsidP="005F2B7E">
            <w:pPr>
              <w:rPr>
                <w:sz w:val="20"/>
              </w:rPr>
            </w:pP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lastRenderedPageBreak/>
              <w:t>07-02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pStyle w:val="a9"/>
              <w:keepLines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2D651F">
              <w:rPr>
                <w:szCs w:val="24"/>
              </w:rPr>
              <w:t>Первые  экземпляры протоколов УИК об итогах голосования и приобщенные к ним особые мнения членов УИК с правом решающего голоса, жалобы (заявления) на нарушения Закона «О выборах депутатов Законодательной Думы Томской области», поступившие в избирательную комиссию в день голосования и до окончания подсчета голосов избирателей, а также принятые по указанным жалобам (заявлениям) решения УИК</w:t>
            </w:r>
          </w:p>
          <w:p w:rsidR="00AE2D0E" w:rsidRPr="002D651F" w:rsidRDefault="00AE2D0E" w:rsidP="005F2B7E">
            <w:pPr>
              <w:pStyle w:val="a9"/>
              <w:keepLines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both"/>
              <w:rPr>
                <w:sz w:val="20"/>
              </w:rPr>
            </w:pPr>
            <w:r w:rsidRPr="002D651F">
              <w:rPr>
                <w:sz w:val="20"/>
              </w:rPr>
              <w:t>Передаются в Избирательную комиссию Томской области</w:t>
            </w:r>
          </w:p>
          <w:p w:rsidR="00AE2D0E" w:rsidRPr="002D651F" w:rsidRDefault="00AE2D0E" w:rsidP="005F2B7E">
            <w:pPr>
              <w:jc w:val="both"/>
              <w:rPr>
                <w:sz w:val="20"/>
              </w:rPr>
            </w:pP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07-03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pStyle w:val="a9"/>
              <w:keepLines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2D651F">
              <w:rPr>
                <w:szCs w:val="24"/>
              </w:rPr>
              <w:t xml:space="preserve">Акты и реестры, приложенные к первым экземплярам протоколов № 1  и № 2 ОИК, ТИК и УИК о результатах выборов и об итогах голосования </w:t>
            </w:r>
          </w:p>
          <w:p w:rsidR="00AE2D0E" w:rsidRPr="002D651F" w:rsidRDefault="00AE2D0E" w:rsidP="005F2B7E">
            <w:pPr>
              <w:pStyle w:val="a9"/>
              <w:keepLines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both"/>
              <w:rPr>
                <w:sz w:val="20"/>
              </w:rPr>
            </w:pPr>
            <w:r w:rsidRPr="002D651F">
              <w:rPr>
                <w:sz w:val="20"/>
              </w:rPr>
              <w:t>Передаются в Избирательную комиссию Томской области после подведения итогов голосования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07-04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pStyle w:val="a9"/>
              <w:keepLines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2D651F">
              <w:rPr>
                <w:szCs w:val="24"/>
              </w:rPr>
              <w:t>Первые  экземпляры финансовых отчетов ОИК, ТИК о расходовании денежных средств, выделенных из бюджета на подготовку и проведение выборов депутатов Законодательной Думы Томской области</w:t>
            </w:r>
          </w:p>
          <w:p w:rsidR="00AE2D0E" w:rsidRPr="002D651F" w:rsidRDefault="00AE2D0E" w:rsidP="005F2B7E">
            <w:pPr>
              <w:pStyle w:val="a9"/>
              <w:keepLines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both"/>
              <w:rPr>
                <w:sz w:val="20"/>
              </w:rPr>
            </w:pPr>
            <w:r w:rsidRPr="002D651F">
              <w:rPr>
                <w:sz w:val="20"/>
              </w:rPr>
              <w:t>Передаются в Избирательную комиссию Томской области</w:t>
            </w:r>
          </w:p>
          <w:p w:rsidR="00AE2D0E" w:rsidRPr="002D651F" w:rsidRDefault="00AE2D0E" w:rsidP="005F2B7E">
            <w:pPr>
              <w:jc w:val="both"/>
              <w:rPr>
                <w:sz w:val="20"/>
              </w:rPr>
            </w:pP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07-05</w:t>
            </w:r>
          </w:p>
          <w:p w:rsidR="00AE2D0E" w:rsidRPr="002D651F" w:rsidRDefault="00AE2D0E" w:rsidP="005F2B7E">
            <w:pPr>
              <w:keepLines/>
              <w:jc w:val="center"/>
              <w:rPr>
                <w:i/>
              </w:rPr>
            </w:pPr>
            <w:r w:rsidRPr="002D651F">
              <w:rPr>
                <w:i/>
              </w:rPr>
              <w:t xml:space="preserve"> </w:t>
            </w:r>
          </w:p>
          <w:p w:rsidR="00AE2D0E" w:rsidRPr="002D651F" w:rsidRDefault="00AE2D0E" w:rsidP="005F2B7E">
            <w:pPr>
              <w:keepLines/>
              <w:jc w:val="center"/>
            </w:pP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Вторые  экземпляры протоколов № 1 и № 2  ОИК и ТИК о результатах выборов и об итогах голосования и приобщенные к ним сводные таблицы о результатах выборов по одномандатному избирательному округу и об итогах голосования по единому избирательному округу на соответствующей территории, включающие полные данные всех поступивших протоколов УИК об итогах голосования, особые мнения членов ОИК с правом решающего голоса, не согласных с протоколами в целом или с отдельными их положениями, жалоб (заявлений) на нарушения Закона  Томской области «О выборах депутатов Законодательной Думы Томской области», поступивших в ОИК в период, который начинается в день голосования и оканчивается в день составления ОИК протоколов № 1 и № 2</w:t>
            </w:r>
          </w:p>
          <w:p w:rsidR="00AE2D0E" w:rsidRPr="002D651F" w:rsidRDefault="00AE2D0E" w:rsidP="005F2B7E">
            <w:pPr>
              <w:jc w:val="both"/>
            </w:pP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both"/>
              <w:rPr>
                <w:sz w:val="20"/>
              </w:rPr>
            </w:pPr>
            <w:r w:rsidRPr="002D651F">
              <w:rPr>
                <w:sz w:val="20"/>
              </w:rPr>
              <w:t>Не менее пяти лет со дня официального опубликования результатов выборов с последующей передачей в архивные учреждения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lastRenderedPageBreak/>
              <w:t>07-06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Вторые  экземпляры протоколов УИК об итогах голосования и приобщенные к ним особые мнения членов УИК с правом решающего голоса, жалобы (заявления) на нарушения Закона «О выборах депутатов Законодательной Думы Томской области», поступившие в избирательную комиссию в день голосования и до окончания подсчета голосов избирателей, а также принятые по указанным жалобам (заявлениям) решения УИК</w:t>
            </w:r>
          </w:p>
          <w:p w:rsidR="00AE2D0E" w:rsidRPr="002D651F" w:rsidRDefault="00AE2D0E" w:rsidP="005F2B7E">
            <w:pPr>
              <w:jc w:val="both"/>
            </w:pP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both"/>
              <w:rPr>
                <w:sz w:val="20"/>
              </w:rPr>
            </w:pPr>
            <w:r w:rsidRPr="002D651F">
              <w:rPr>
                <w:sz w:val="20"/>
              </w:rPr>
              <w:t>Не менее пяти лет со дня официального опубликования результатов выборов с последующей передачей в архивные учреждения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07-07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Протоколы   заседаний, решения ТИК и ОИК и документы к ним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both"/>
              <w:rPr>
                <w:sz w:val="20"/>
              </w:rPr>
            </w:pPr>
            <w:r w:rsidRPr="002D651F">
              <w:rPr>
                <w:sz w:val="20"/>
              </w:rPr>
              <w:t>Не менее пяти лет со дня официального опубликования результатов выборов с последующей передачей в архивные учреждения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07-08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 xml:space="preserve">Протоколы  заседаний и решения УИК и документы к ним 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both"/>
              <w:rPr>
                <w:sz w:val="20"/>
              </w:rPr>
            </w:pPr>
            <w:r w:rsidRPr="002D651F">
              <w:rPr>
                <w:sz w:val="20"/>
              </w:rPr>
              <w:t>Не менее пяти лет со дня официального опубликования результатов выборов с последующей передачей в архивные учреждения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07-09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Заявления  кандидатов, выдвинутых избирательным объединением по одномандатному избирательному округу, со сведениями о себе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both"/>
              <w:rPr>
                <w:sz w:val="20"/>
              </w:rPr>
            </w:pPr>
            <w:r w:rsidRPr="002D651F">
              <w:rPr>
                <w:sz w:val="20"/>
              </w:rPr>
              <w:t>Не менее пяти лет со дня официального опубликования результатов выборов с последующей передачей в архивные учреждения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07-10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Копии  протоколов съездов (конференций, общих собраний) избирательных объединений с решениями о выдвижении кандидатов по одномандатным избирательным округам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both"/>
              <w:rPr>
                <w:sz w:val="20"/>
              </w:rPr>
            </w:pPr>
            <w:r w:rsidRPr="002D651F">
              <w:rPr>
                <w:sz w:val="20"/>
              </w:rPr>
              <w:t>Не менее пяти лет со дня официального опубликования результатов выборов с последующей передачей в архивные учреждения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07-11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Документы, касающиеся регистрации кандидатов, выдвинутых по одномандатному избирательному округу, в том числе сведения об изменениях в данных о кандидате, представленные ранее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both"/>
              <w:rPr>
                <w:sz w:val="20"/>
              </w:rPr>
            </w:pPr>
            <w:r w:rsidRPr="002D651F">
              <w:rPr>
                <w:sz w:val="20"/>
              </w:rPr>
              <w:t xml:space="preserve">Не менее пяти лет со дня официального опубликования результатов выборов с последующей </w:t>
            </w:r>
            <w:r w:rsidRPr="002D651F">
              <w:rPr>
                <w:sz w:val="20"/>
              </w:rPr>
              <w:lastRenderedPageBreak/>
              <w:t>передачей в архивные учреждения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lastRenderedPageBreak/>
              <w:t>07-12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Письменные  уведомления граждан, выдвинувших свою кандидатуру по одномандатному избирательному округу, о самовыдвижении: копия документа, удостоверяющего личность кандидата; заявления кандидатов об их согласии баллотироваться по одномандатному избирательному округу</w:t>
            </w:r>
          </w:p>
          <w:p w:rsidR="00AE2D0E" w:rsidRPr="002D651F" w:rsidRDefault="00AE2D0E" w:rsidP="005F2B7E">
            <w:pPr>
              <w:jc w:val="both"/>
            </w:pP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both"/>
              <w:rPr>
                <w:sz w:val="20"/>
              </w:rPr>
            </w:pPr>
            <w:r w:rsidRPr="002D651F">
              <w:rPr>
                <w:sz w:val="20"/>
              </w:rPr>
              <w:t>Не менее пяти лет со дня официального опубликования результатов выборов с последующей передачей в архивные учреждения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07-13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  <w:rPr>
                <w:i/>
              </w:rPr>
            </w:pPr>
            <w:r w:rsidRPr="002D651F">
              <w:t>Копии  списков уполномоченных представителей избирательных объединений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both"/>
              <w:rPr>
                <w:sz w:val="20"/>
              </w:rPr>
            </w:pPr>
            <w:r w:rsidRPr="002D651F">
              <w:rPr>
                <w:sz w:val="20"/>
              </w:rPr>
              <w:t>Не менее пяти лет со дня официального опубликования результатов выборов с последующей передачей в архивные учреждения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07-14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  <w:rPr>
                <w:i/>
              </w:rPr>
            </w:pPr>
            <w:r w:rsidRPr="002D651F">
              <w:t>Копии  решений уполномоченных на то органов избирательных объединений о прекращении полномочий уполномоченных представителей избирательных объединений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both"/>
              <w:rPr>
                <w:sz w:val="20"/>
              </w:rPr>
            </w:pPr>
            <w:r w:rsidRPr="002D651F">
              <w:rPr>
                <w:sz w:val="20"/>
              </w:rPr>
              <w:t>Не менее пяти лет со дня официального опубликования результатов выборов с последующей передачей в архивные учреждения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07-15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  <w:rPr>
                <w:i/>
              </w:rPr>
            </w:pPr>
            <w:r w:rsidRPr="002D651F">
              <w:t>Заявления  кандидатов, выдвинутых по одномандатному избирательному округу о назначении доверенных лиц и заявлений граждан о согласии быть доверенным лицом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both"/>
              <w:rPr>
                <w:sz w:val="20"/>
              </w:rPr>
            </w:pPr>
            <w:r w:rsidRPr="002D651F">
              <w:rPr>
                <w:sz w:val="20"/>
              </w:rPr>
              <w:t>Не менее пяти лет со дня официального опубликования результатов выборов с последующей передачей в архивные учреждения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07-16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  <w:rPr>
                <w:i/>
              </w:rPr>
            </w:pPr>
            <w:r w:rsidRPr="002D651F">
              <w:t>Заявления  кандидатов, зарегистрированных по одномандатному избирательному округу,  о снятии своей кандидатуры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both"/>
              <w:rPr>
                <w:sz w:val="20"/>
              </w:rPr>
            </w:pPr>
            <w:r w:rsidRPr="002D651F">
              <w:rPr>
                <w:sz w:val="20"/>
              </w:rPr>
              <w:t>Не менее пяти лет со дня официального опубликования результатов выборов с последующей передачей в архивные учреждения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07-17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  <w:rPr>
                <w:i/>
              </w:rPr>
            </w:pPr>
            <w:r w:rsidRPr="002D651F">
              <w:t>Решения  избирательных объединений об отзыве выдвинутых ими по  одномандатному избирательному округу кандидата, зарегистрированного кандидата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both"/>
              <w:rPr>
                <w:sz w:val="20"/>
              </w:rPr>
            </w:pPr>
            <w:r w:rsidRPr="002D651F">
              <w:rPr>
                <w:sz w:val="20"/>
              </w:rPr>
              <w:t xml:space="preserve">Не менее пяти лет со дня официального опубликования результатов выборов с последующей передачей в </w:t>
            </w:r>
            <w:r w:rsidRPr="002D651F">
              <w:rPr>
                <w:sz w:val="20"/>
              </w:rPr>
              <w:lastRenderedPageBreak/>
              <w:t>архивные учреждения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lastRenderedPageBreak/>
              <w:t>07-18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Документы  по формированию УИК (заявления, протоколы собраний, списки участников собраний и др.)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both"/>
              <w:rPr>
                <w:sz w:val="20"/>
              </w:rPr>
            </w:pPr>
            <w:r w:rsidRPr="002D651F">
              <w:rPr>
                <w:sz w:val="20"/>
              </w:rPr>
              <w:t>Не менее пяти лет со дня официального опубликования результатов выборов с последующей передачей в архивные учреждения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07-19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Экземпляры  печатных агитационных материалов (или их копии), экземпляры аудиовизуальных материалов, фотографии иных агитационных материалов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both"/>
              <w:rPr>
                <w:sz w:val="20"/>
              </w:rPr>
            </w:pPr>
            <w:r w:rsidRPr="002D651F">
              <w:rPr>
                <w:sz w:val="20"/>
              </w:rPr>
              <w:t>Не менее пяти лет со дня официального опубликования результатов выборов с последующей передачей в архивные учреждения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07-20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Вторые экземпляры актов о получении ОИК, ТИК избирательных бюллетеней, о передаче их УИК, о погашении неиспользованных избирательных бюллетеней, хранившихся в ОИК и ТИК, вторые экземпляры актов о выдаче ОИК, ТИК избирателям открепительных удостоверений, о передаче их УИК, о погашении неиспользованных открепительных удостоверений, заверенные копии особых мнений членов ТИК с правом решающего голоса, не согласных с протоколами в целом или с отдельными их положениями, жалоб (заявлений) на нарушения Закона  Томской области</w:t>
            </w:r>
            <w:r w:rsidRPr="002D651F">
              <w:rPr>
                <w:i/>
              </w:rPr>
              <w:t xml:space="preserve"> </w:t>
            </w:r>
            <w:r w:rsidRPr="002D651F">
              <w:t xml:space="preserve"> «О выборах депутатов Законодательной Думы Томской области», поступивших в ОИК, ТИК в день голосования и до окончания подсчета голосов избирателей, и принятых по ним решений ОИК, ТИК</w:t>
            </w:r>
          </w:p>
          <w:p w:rsidR="00AE2D0E" w:rsidRPr="002D651F" w:rsidRDefault="00AE2D0E" w:rsidP="005F2B7E">
            <w:pPr>
              <w:jc w:val="both"/>
            </w:pP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both"/>
              <w:rPr>
                <w:sz w:val="20"/>
              </w:rPr>
            </w:pPr>
            <w:r w:rsidRPr="002D651F">
              <w:rPr>
                <w:sz w:val="20"/>
              </w:rPr>
              <w:t>Хранятся в ТИК до истечения срока ее полномочий, а затем уничтожаются по акту в установленном поря</w:t>
            </w:r>
            <w:r w:rsidRPr="002D651F">
              <w:rPr>
                <w:sz w:val="20"/>
              </w:rPr>
              <w:t>д</w:t>
            </w:r>
            <w:r w:rsidRPr="002D651F">
              <w:rPr>
                <w:sz w:val="20"/>
              </w:rPr>
              <w:t>ке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07-21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Составленные  УИК акты и реестры, приложенные к первым и вторым экземплярам протоколов № 1 и № 2 об итогах голосования</w:t>
            </w:r>
          </w:p>
          <w:p w:rsidR="00AE2D0E" w:rsidRPr="002D651F" w:rsidRDefault="00AE2D0E" w:rsidP="005F2B7E">
            <w:pPr>
              <w:jc w:val="both"/>
            </w:pP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both"/>
              <w:rPr>
                <w:sz w:val="20"/>
              </w:rPr>
            </w:pPr>
            <w:r w:rsidRPr="002D651F">
              <w:rPr>
                <w:sz w:val="20"/>
              </w:rPr>
              <w:t>Хранятся в ТИК до истечения срока ее полномочий, а затем уничтожаются по акту в установленном поря</w:t>
            </w:r>
            <w:r w:rsidRPr="002D651F">
              <w:rPr>
                <w:sz w:val="20"/>
              </w:rPr>
              <w:t>д</w:t>
            </w:r>
            <w:r w:rsidRPr="002D651F">
              <w:rPr>
                <w:sz w:val="20"/>
              </w:rPr>
              <w:t>ке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07-22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 xml:space="preserve">Копии  отчетов окружных, ТИК и УИК о поступлении и расходовании средств областного бюджета, выделенных </w:t>
            </w:r>
            <w:r w:rsidRPr="002D651F">
              <w:lastRenderedPageBreak/>
              <w:t>избирательной комиссии на подготовку и проведение выборов</w:t>
            </w:r>
          </w:p>
          <w:p w:rsidR="00AE2D0E" w:rsidRPr="002D651F" w:rsidRDefault="00AE2D0E" w:rsidP="005F2B7E">
            <w:pPr>
              <w:jc w:val="both"/>
            </w:pP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both"/>
              <w:rPr>
                <w:sz w:val="20"/>
              </w:rPr>
            </w:pPr>
            <w:r w:rsidRPr="002D651F">
              <w:rPr>
                <w:sz w:val="20"/>
              </w:rPr>
              <w:t xml:space="preserve">Хранятся в ТИК до истечения срока ее полномочий, а </w:t>
            </w:r>
            <w:r w:rsidRPr="002D651F">
              <w:rPr>
                <w:sz w:val="20"/>
              </w:rPr>
              <w:lastRenderedPageBreak/>
              <w:t>затем уничтожаются по акту в установленном поря</w:t>
            </w:r>
            <w:r w:rsidRPr="002D651F">
              <w:rPr>
                <w:sz w:val="20"/>
              </w:rPr>
              <w:t>д</w:t>
            </w:r>
            <w:r w:rsidRPr="002D651F">
              <w:rPr>
                <w:sz w:val="20"/>
              </w:rPr>
              <w:t>ке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lastRenderedPageBreak/>
              <w:t>07-23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Документы  УИК, переданные в ТИК(письма, справки и др.)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both"/>
              <w:rPr>
                <w:sz w:val="20"/>
              </w:rPr>
            </w:pPr>
            <w:r w:rsidRPr="002D651F">
              <w:rPr>
                <w:sz w:val="20"/>
              </w:rPr>
              <w:t>Хранятся в ТИК до истечения срока ее полномочий, а затем уничтожаются по акту в установленном поря</w:t>
            </w:r>
            <w:r w:rsidRPr="002D651F">
              <w:rPr>
                <w:sz w:val="20"/>
              </w:rPr>
              <w:t>д</w:t>
            </w:r>
            <w:r w:rsidRPr="002D651F">
              <w:rPr>
                <w:sz w:val="20"/>
              </w:rPr>
              <w:t>ке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07-24</w:t>
            </w:r>
          </w:p>
          <w:p w:rsidR="00AE2D0E" w:rsidRPr="002D651F" w:rsidRDefault="00AE2D0E" w:rsidP="005F2B7E">
            <w:pPr>
              <w:keepLines/>
              <w:jc w:val="center"/>
            </w:pPr>
            <w:r w:rsidRPr="002D651F">
              <w:rPr>
                <w:i/>
              </w:rPr>
              <w:t xml:space="preserve"> </w:t>
            </w:r>
          </w:p>
          <w:p w:rsidR="00AE2D0E" w:rsidRPr="002D651F" w:rsidRDefault="00AE2D0E" w:rsidP="005F2B7E">
            <w:pPr>
              <w:keepLines/>
              <w:jc w:val="center"/>
              <w:rPr>
                <w:i/>
              </w:rPr>
            </w:pPr>
          </w:p>
        </w:tc>
        <w:tc>
          <w:tcPr>
            <w:tcW w:w="4393" w:type="dxa"/>
          </w:tcPr>
          <w:p w:rsidR="00AE2D0E" w:rsidRPr="002D651F" w:rsidRDefault="00AE2D0E" w:rsidP="005F2B7E">
            <w:pPr>
              <w:pStyle w:val="14-1"/>
              <w:spacing w:line="240" w:lineRule="auto"/>
              <w:ind w:firstLine="96"/>
              <w:rPr>
                <w:szCs w:val="24"/>
              </w:rPr>
            </w:pPr>
            <w:r w:rsidRPr="002D651F">
              <w:rPr>
                <w:szCs w:val="24"/>
              </w:rPr>
              <w:t>Опечатанные избирательные бюллетени; опечатанные открепительные удостоверения; списки избирателей вместе со всеми официальными документами уполномоченных органов, а также личными письменными заявлениями граждан, поступившими в участковые избирательные комиссии в период уточнения списков избирателей; заявления избирателей о выдаче открепительных удостоверений; заявления (обращения) избирателей о предоставлении возможности проголосовать вне помещения для голосования; доверенности на получение открепительных удостоверений; реестры выдачи  и выписки из реестров о выдачи открепительных удостоверений; реестры и выписки из него о голосовании вне помещения</w:t>
            </w:r>
          </w:p>
          <w:p w:rsidR="00AE2D0E" w:rsidRPr="002D651F" w:rsidRDefault="00AE2D0E" w:rsidP="005F2B7E">
            <w:pPr>
              <w:jc w:val="both"/>
            </w:pP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both"/>
              <w:rPr>
                <w:i/>
                <w:sz w:val="20"/>
              </w:rPr>
            </w:pPr>
            <w:r w:rsidRPr="002D651F">
              <w:rPr>
                <w:sz w:val="20"/>
              </w:rPr>
              <w:t>Хранятся не менее одного года со дня официального опубликования результатов выборов, а затем уничтожаются по акту в установленном порядке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07-25</w:t>
            </w:r>
          </w:p>
          <w:p w:rsidR="00AE2D0E" w:rsidRPr="002D651F" w:rsidRDefault="00AE2D0E" w:rsidP="005F2B7E">
            <w:pPr>
              <w:keepLines/>
              <w:jc w:val="center"/>
              <w:rPr>
                <w:i/>
              </w:rPr>
            </w:pPr>
            <w:r w:rsidRPr="002D651F">
              <w:rPr>
                <w:i/>
              </w:rPr>
              <w:t xml:space="preserve"> 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Подписные листы</w:t>
            </w:r>
          </w:p>
          <w:p w:rsidR="00AE2D0E" w:rsidRPr="002D651F" w:rsidRDefault="00AE2D0E" w:rsidP="005F2B7E">
            <w:pPr>
              <w:jc w:val="both"/>
            </w:pPr>
          </w:p>
          <w:p w:rsidR="00AE2D0E" w:rsidRPr="002D651F" w:rsidRDefault="00AE2D0E" w:rsidP="005F2B7E">
            <w:pPr>
              <w:jc w:val="both"/>
            </w:pP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both"/>
              <w:rPr>
                <w:sz w:val="20"/>
              </w:rPr>
            </w:pPr>
            <w:r w:rsidRPr="002D651F">
              <w:rPr>
                <w:sz w:val="20"/>
              </w:rPr>
              <w:t>Хранятся не менее одного года со дня официального опубликования результатов выборов, а затем уничтожаются по акту в установленном порядке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0739" w:type="dxa"/>
            <w:gridSpan w:val="5"/>
          </w:tcPr>
          <w:p w:rsidR="00AE2D0E" w:rsidRPr="002D651F" w:rsidRDefault="00AE2D0E" w:rsidP="005F2B7E">
            <w:pPr>
              <w:keepLines/>
              <w:jc w:val="center"/>
              <w:rPr>
                <w:b/>
              </w:rPr>
            </w:pPr>
            <w:r w:rsidRPr="002D651F">
              <w:rPr>
                <w:b/>
              </w:rPr>
              <w:t>08. Документы по муниципальным выборам</w:t>
            </w:r>
          </w:p>
          <w:p w:rsidR="00AE2D0E" w:rsidRPr="002D651F" w:rsidRDefault="00AE2D0E" w:rsidP="005F2B7E">
            <w:pPr>
              <w:keepLines/>
              <w:jc w:val="center"/>
              <w:rPr>
                <w:b/>
              </w:rPr>
            </w:pPr>
          </w:p>
          <w:p w:rsidR="00AE2D0E" w:rsidRPr="002D651F" w:rsidRDefault="00AE2D0E" w:rsidP="005F2B7E">
            <w:pPr>
              <w:jc w:val="center"/>
            </w:pPr>
            <w:r w:rsidRPr="002D651F">
              <w:t>Срок хранения устанавливается в соответствии с областным законом и Порядком хранения и передачи в архивы документов,</w:t>
            </w:r>
          </w:p>
          <w:p w:rsidR="00AE2D0E" w:rsidRPr="002D651F" w:rsidRDefault="00AE2D0E" w:rsidP="005F2B7E">
            <w:pPr>
              <w:pStyle w:val="28"/>
              <w:jc w:val="center"/>
              <w:rPr>
                <w:sz w:val="24"/>
                <w:szCs w:val="24"/>
              </w:rPr>
            </w:pPr>
            <w:r w:rsidRPr="002D651F">
              <w:rPr>
                <w:sz w:val="24"/>
                <w:szCs w:val="24"/>
              </w:rPr>
              <w:t xml:space="preserve">связанных с подготовкой и проведением муниципальных выборов, </w:t>
            </w:r>
          </w:p>
          <w:p w:rsidR="00AE2D0E" w:rsidRPr="002D651F" w:rsidRDefault="00AE2D0E" w:rsidP="005F2B7E">
            <w:pPr>
              <w:pStyle w:val="28"/>
              <w:jc w:val="center"/>
              <w:rPr>
                <w:sz w:val="24"/>
                <w:szCs w:val="24"/>
              </w:rPr>
            </w:pPr>
            <w:r w:rsidRPr="002D651F">
              <w:rPr>
                <w:sz w:val="24"/>
                <w:szCs w:val="24"/>
              </w:rPr>
              <w:t>утверждённым постановлением Избирательной комиссии Томской области от 25 сентября 2012 года № 128/800</w:t>
            </w:r>
          </w:p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08-01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 xml:space="preserve">Копии решений о назначении даты </w:t>
            </w:r>
            <w:r w:rsidRPr="002D651F">
              <w:lastRenderedPageBreak/>
              <w:t>выборов глав муниципальных образований  (районов, городских округов)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  <w:r w:rsidRPr="002D651F">
              <w:rPr>
                <w:sz w:val="20"/>
              </w:rPr>
              <w:t xml:space="preserve">Передаются в </w:t>
            </w:r>
            <w:r w:rsidRPr="002D651F">
              <w:rPr>
                <w:sz w:val="20"/>
              </w:rPr>
              <w:lastRenderedPageBreak/>
              <w:t xml:space="preserve">Избирательную комиссию Томской области </w:t>
            </w:r>
          </w:p>
          <w:p w:rsidR="00AE2D0E" w:rsidRPr="002D651F" w:rsidRDefault="00AE2D0E" w:rsidP="005F2B7E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lastRenderedPageBreak/>
              <w:t>08-02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Копии  решений о назначении даты выборов депутатов представительных органов муниципальных образований (районов, городских округов)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  <w:r w:rsidRPr="002D651F">
              <w:rPr>
                <w:sz w:val="20"/>
              </w:rPr>
              <w:t>Передаются в Избирательную комиссию Томской области</w:t>
            </w:r>
          </w:p>
          <w:p w:rsidR="00AE2D0E" w:rsidRPr="002D651F" w:rsidRDefault="00AE2D0E" w:rsidP="005F2B7E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08-03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Копии решений (постановлений) по утверждению схемы избирательных округов, образованных для проведения выборов депутатов представительных органов муниципальных образований (районов, городских округов)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  <w:r w:rsidRPr="002D651F">
              <w:rPr>
                <w:sz w:val="20"/>
              </w:rPr>
              <w:t>Передаются в Избирательную комиссию Томской области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08-04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Первые экземпляры протоколов избирательных комиссий муниципальных образований (районов, городских округов) о результатах выборов глав муниципальных образований (районов, городских округов) и приложенные к протоколам документы: первые экземпляры сводных таблиц; особые мнения членов избирательной комиссии муниципального образования; поступившие в указанную комиссию в период, который начинается в день голосования и оканчивается в день составления протоколов о результатах выборов, жалобы (заявления) на нарушения Закона Томской области и принятые по указанным жалобам (заявлениям) решения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  <w:r w:rsidRPr="002D651F">
              <w:rPr>
                <w:sz w:val="20"/>
              </w:rPr>
              <w:t>Передаются в Избирательную комиссию Томской области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08-05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Первые экземпляры протоколов окружных избирательных комиссий о результатах выборов депутатов представительных органов муниципальных образований (районов, городских округов) и приложенные к протоколам документы:  первые экземпляры сводных таблиц, с приобщенными к ним особыми мнениями членов избирательных комиссий с правом решающего голоса; поступившие в избирательные комиссии в день голосования и до окончания подсчета голосов избирателей жалобы (заявления) на нарушения Закона Томской области, а также принятые по указанным жалобам (заявлениям) решения избирательных комиссий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  <w:r w:rsidRPr="002D651F">
              <w:rPr>
                <w:sz w:val="20"/>
              </w:rPr>
              <w:t>Передаются в Избирательную комиссию Томской области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08-06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 xml:space="preserve">Копии решений о назначении даты </w:t>
            </w:r>
            <w:r w:rsidRPr="002D651F">
              <w:lastRenderedPageBreak/>
              <w:t>муниципальных выборов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  <w:r w:rsidRPr="002D651F">
              <w:rPr>
                <w:sz w:val="20"/>
              </w:rPr>
              <w:t xml:space="preserve">В ТИК подлежат </w:t>
            </w:r>
            <w:r w:rsidRPr="002D651F">
              <w:rPr>
                <w:sz w:val="20"/>
              </w:rPr>
              <w:lastRenderedPageBreak/>
              <w:t>хранению в течение одного года со дня официального опубликования (публикации) решения о назначении следующих муниципальных выборов, а затем передаются в архив документы постоянного срока хранения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lastRenderedPageBreak/>
              <w:t>08-07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Копии решений (постановлений) по утверждению схемы избирательных округов, границ избирательных участков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  <w:r w:rsidRPr="002D651F">
              <w:rPr>
                <w:sz w:val="20"/>
              </w:rPr>
              <w:t>В ТИК подлежат хранению в течение одного года со дня официального опубликования (публикации) решения о назначении следующих муниципальных выборов, а затем передаются в архив документы постоянного срока хранения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08-08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Копии решений (постановлений) об образовании избирательных участков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  <w:r w:rsidRPr="002D651F">
              <w:rPr>
                <w:sz w:val="20"/>
              </w:rPr>
              <w:t>В ТИК подлежат хранению в течение одного года со дня официального опубликования (публикации) решения о назначении следующих муниципальных выборов, а затем передаются в архив документы постоянного срока хранения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08-09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Протоколы заседаний комиссий, решения комиссий и документы к ним (справки, заявления и др.)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  <w:r w:rsidRPr="002D651F">
              <w:rPr>
                <w:sz w:val="20"/>
              </w:rPr>
              <w:t>В ТИК подлежат хранению в течение одного года со дня официального опубликования (публикации) решения о назначении следующих муниципальных выборов, а затем передаются в архив документы постоянного срока хранения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lastRenderedPageBreak/>
              <w:t>08-10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Решения о совмещении полномочий избирательных комиссий разного уровня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  <w:r w:rsidRPr="002D651F">
              <w:rPr>
                <w:sz w:val="20"/>
              </w:rPr>
              <w:t>В ТИК подлежат хранению в течение одного года со дня официального опубликования (публикации) решения о назначении следующих муниципальных выборов, а затем передаются в архив документы постоянного срока хранения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08-11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Документы, представляемые в избирательную комиссию при самовыдвижении кандидата (заявления, копии паспорта, дипломов об образовании и др.)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  <w:r w:rsidRPr="002D651F">
              <w:rPr>
                <w:sz w:val="20"/>
              </w:rPr>
              <w:t>В ТИК подлежат хранению в течение одного года со дня официального опубликования (публикации) решения о назначении следующих муниципальных выборов, а затем передаются в архив документы постоянного срока хранения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08-12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Документы, представляемые в избирательную комиссию при выдвижении кандидата (списка кандидатов) избирательным объединением (решения, заявления, копии паспорта, дипломов об образовании и др.)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  <w:r w:rsidRPr="002D651F">
              <w:rPr>
                <w:sz w:val="20"/>
              </w:rPr>
              <w:t>В ТИК подлежат хранению в течение одного года со дня официального опубликования (публикации) решения о назначении следующих муниципальных выборов, а затем передаются в архив документы постоянного срока хранения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08-13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Информация  об изменениях в сведениях о кандидатах, представленных ранее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  <w:r w:rsidRPr="002D651F">
              <w:rPr>
                <w:sz w:val="20"/>
              </w:rPr>
              <w:t xml:space="preserve">В ТИК подлежат хранению в течение одного года со дня официального опубликования (публикации) решения о назначении следующих муниципальных выборов, а затем передаются в архив документы постоянного срока </w:t>
            </w:r>
            <w:r w:rsidRPr="002D651F">
              <w:rPr>
                <w:sz w:val="20"/>
              </w:rPr>
              <w:lastRenderedPageBreak/>
              <w:t>хранения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lastRenderedPageBreak/>
              <w:t>08-14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Документы, касающиеся выбытия кандидатов: заявление кандидата о снятии своей кандидатуры, заявление политической партии об отзыве кандидата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  <w:r w:rsidRPr="002D651F">
              <w:rPr>
                <w:sz w:val="20"/>
              </w:rPr>
              <w:t>В ТИК подлежат хранению в течение одного года со дня официального опубликования (публикации) решения о назначении следующих муниципальных выборов, а затем передаются в архив документы постоянного срока хранения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08-15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Документы представленные для регистрации кандидата: итоговый протокол проверки подписных листов, который прилагается к решению комиссии о регистрации или об отказе в регистрации кандидата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  <w:r w:rsidRPr="002D651F">
              <w:rPr>
                <w:sz w:val="20"/>
              </w:rPr>
              <w:t>В ТИК подлежат хранению в течение одного года со дня официального опубликования (публикации) решения о назначении следующих муниципальных выборов, а затем передаются в архив документы постоянного срока хранения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08-16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Вторые экземпляры протоколов избирательных комиссий муниципальных образований (районов, городских округов) о результатах выборов глав муниципальных образований (районов, городских округов) и приложенные к протоколам документы: вторые экземпляры сводных таблиц; копии особых мнений членов избирательной комиссии муниципального образования; копии поступивших в указанную комиссию в период, который начинается в день голосования и оканчивается в день составления протоколов о результатах выборов, жалоб (заявлений) на нарушения Закона Томской области и копии, принятых по указанным жалобам (заявлениям) решений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  <w:r w:rsidRPr="002D651F">
              <w:rPr>
                <w:sz w:val="20"/>
              </w:rPr>
              <w:t>В ТИК подлежат хранению в течение одного года со дня официального опубликования (публикации) решения о назначении следующих муниципальных выборов, а затем передаются в архив документы постоянного срока хранения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08-17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 xml:space="preserve">Вторые экземпляры протоколов окружных избирательных комиссий о результатах выборов депутатов представительных органов муниципальных образований (районов, городских округов) и приложенные к </w:t>
            </w:r>
            <w:r w:rsidRPr="002D651F">
              <w:lastRenderedPageBreak/>
              <w:t>протоколам документы:  вторые экземпляры сводных таблиц, с приобщенными к ним заверенными копиями особых мнений членов избирательных комиссий с правом решающего голоса; поступившие в избирательные комиссии в день голосования и до окончания подсчета голосов избирателей жалоб (заявлений) на нарушения Закона Томской области, а также копии, принятых по указанным жалобам (заявлениям) решений избирательных комиссий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  <w:r w:rsidRPr="002D651F">
              <w:rPr>
                <w:sz w:val="20"/>
              </w:rPr>
              <w:t xml:space="preserve">В ТИК подлежат хранению в течение одного года со дня официального опубликования (публикации) </w:t>
            </w:r>
            <w:r w:rsidRPr="002D651F">
              <w:rPr>
                <w:sz w:val="20"/>
              </w:rPr>
              <w:lastRenderedPageBreak/>
              <w:t>решения о назначении следующих муниципальных выборов, а затем передаются в архив документы постоянного срока хранения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lastRenderedPageBreak/>
              <w:t>08-18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Первые экземпляры протоколов избирательных комиссий муниципальных образований (сельских поселений) о результатах выборов глав муниципальных образований (сельских поселений) и приложенные к протоколам документы: первые экземпляры сводных таблиц; особые мнения членов избирательной комиссии муниципального образования; поступившие в указанную комиссию в период, который начинается в день голосования и оканчивается в день составления протоколов о результатах выборов, жалобы (заявления) на нарушения Закона Томской области и принятые по указанным жалобам (заявлениям) решения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  <w:r w:rsidRPr="002D651F">
              <w:rPr>
                <w:sz w:val="20"/>
              </w:rPr>
              <w:t>В ТИК подлежат хранению в течение одного года со дня официального опубликования (публикации) решения о назначении следующих муниципальных выборов, а затем передаются в архив документы постоянного срока хранения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08-19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Первые экземпляры протоколов окружных избирательных комиссий о результатах выборов депутатов представительных органов муниципальных образований (сельских поселений) и приложенные к протоколам документы:  первые экземпляры сводных таблиц, с приобщенными к ним особыми мнениями членов избирательных комиссий с правом решающего голоса; поступившие в избирательные комиссии в день голосования и до окончания подсчета голосов избирателей жалобы (заявления) на нарушения Закона Томской области, а также принятые по указанным жалобам (заявлениям) решения избирательных комиссий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  <w:r w:rsidRPr="002D651F">
              <w:rPr>
                <w:sz w:val="20"/>
              </w:rPr>
              <w:t>В ТИК подлежат хранению в течение одного года со дня официального опубликования (публикации) решения о назначении следующих муниципальных выборов, а затем передаются в архив документы постоянного срока хранения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08-20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 xml:space="preserve">Первые экземпляры протоколов участковых избирательных комиссий об </w:t>
            </w:r>
            <w:r w:rsidRPr="002D651F">
              <w:lastRenderedPageBreak/>
              <w:t>итогах голосования; особые мнения членов участковых избирательных комиссий с правом решающего голоса, не согласных с протоколом в целом или с отдельными его положениями; жалобы (заявления) на нарушения Закона  Томской области, поступившие в избирательную комиссию в период, который начинается в день голосования и оканчивается в день составления избирательной комиссией протокола об итогах голосования, и принятые по ним решения избирательной комиссии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  <w:r w:rsidRPr="002D651F">
              <w:rPr>
                <w:sz w:val="20"/>
              </w:rPr>
              <w:t xml:space="preserve">В ТИК подлежат хранению в течение одного </w:t>
            </w:r>
            <w:r w:rsidRPr="002D651F">
              <w:rPr>
                <w:sz w:val="20"/>
              </w:rPr>
              <w:lastRenderedPageBreak/>
              <w:t>года со дня официального опубликования (публикации) решения о назначении следующих муниципальных выборов, а затем передаются в архив документы постоянного срока хранения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lastRenderedPageBreak/>
              <w:t>08-21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Протоколы участковых избирательных комиссий об итогах голосования с отметкой «Повторный», «Повторный подсчет голосов» (если такие имеются)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  <w:r w:rsidRPr="002D651F">
              <w:rPr>
                <w:sz w:val="20"/>
              </w:rPr>
              <w:t>В ТИК подлежат хранению в течение одного года со дня официального опубликования (публикации) решения о назначении следующих муниципальных выборов, а затем передаются в архив документы постоянного срока хранения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08-22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Заявления зарегистрированных кандидатов об отказе от получения депутатских мандатов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both"/>
              <w:rPr>
                <w:sz w:val="20"/>
              </w:rPr>
            </w:pP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08-23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Экземпляры предвыборных печатных агитационных материалов, экземпляры аудиовизуальных материалов, фотографии иных агитационных материалов,</w:t>
            </w:r>
            <w:r w:rsidRPr="002D651F">
              <w:rPr>
                <w:b/>
              </w:rPr>
              <w:t xml:space="preserve"> </w:t>
            </w:r>
            <w:r w:rsidRPr="002D651F">
              <w:t>представленные в  избирательную комиссию, до начала их распространения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  <w:r w:rsidRPr="002D651F">
              <w:rPr>
                <w:sz w:val="20"/>
              </w:rPr>
              <w:t>В ТИК подлежат хранению в течение одного года со дня официального опубликования (публикации) решения о назначении следующих муниципальных выборов, а затем передаются в архив документы постоянного срока хранения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08-24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Списки членов избирательных комиссий с правом совещательного голоса, наблюдателей от кандидатов, избирательных объединений, представителей средств массовой информации, присутствовавших при установлении итогов голосования и составлении протоколов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  <w:r w:rsidRPr="002D651F">
              <w:rPr>
                <w:sz w:val="20"/>
              </w:rPr>
              <w:t xml:space="preserve">В ТИК подлежат хранению в течение одного года со дня официального опубликования (публикации) решения о назначении следующих муниципальных </w:t>
            </w:r>
            <w:r w:rsidRPr="002D651F">
              <w:rPr>
                <w:sz w:val="20"/>
              </w:rPr>
              <w:lastRenderedPageBreak/>
              <w:t>выборов, а затем передаются в архив документы постоянного срока хранения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lastRenderedPageBreak/>
              <w:t>08-25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Жалобы и заявления граждан, поступившие в период избирательной кампании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  <w:r w:rsidRPr="002D651F">
              <w:rPr>
                <w:sz w:val="20"/>
              </w:rPr>
              <w:t>В ТИК подлежат хранению в течение одного года со дня официального опубликования (публикации) решения о назначении следующих муниципальных выборов, а затем передаются в архив документы постоянного срока хранения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08-26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Сметы  расходов избирательных комиссий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  <w:r w:rsidRPr="002D651F">
              <w:rPr>
                <w:sz w:val="20"/>
              </w:rPr>
              <w:t>В ТИК подлежат хранению в течение одного года со дня официального опубликования (публикации) решения о назначении следующих муниципальных выборов, а затем передаются в архив документы постоянного срока хранения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08-27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Переписка с Избирательной комиссией Томской области, государственными и муниципальными органами, иными организациями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  <w:r w:rsidRPr="002D651F">
              <w:rPr>
                <w:sz w:val="20"/>
              </w:rPr>
              <w:t>В ТИК подлежат хранению не менее одного года со дня официального опубликования решения о назначении следующих выборов, после чего подвергаются экспертизе ценности и сдаче в архив или уничтожению по акту в соответствии с утвержденным Порядком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08-28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 xml:space="preserve">Документы по формированию избирательных комиссий: о выдвижении в состав комиссии (решения, протоколы собраний и т.д.), письменные заявления о согласии быть </w:t>
            </w:r>
            <w:r w:rsidRPr="002D651F">
              <w:lastRenderedPageBreak/>
              <w:t>членом комиссии и др.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  <w:r w:rsidRPr="002D651F">
              <w:rPr>
                <w:sz w:val="20"/>
              </w:rPr>
              <w:t xml:space="preserve">В ТИК подлежат хранению не менее одного года со дня официального опубликования решения о </w:t>
            </w:r>
            <w:r w:rsidRPr="002D651F">
              <w:rPr>
                <w:sz w:val="20"/>
              </w:rPr>
              <w:lastRenderedPageBreak/>
              <w:t>назначении следующих выборов, после чего подвергаются экспертизе ценности и сдаче в архив или уничтожению по акту в соответствии с утвержденным Порядком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lastRenderedPageBreak/>
              <w:t>08-29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Документы  о назначении доверенных лиц кандидата: заявление кандидата о назначении доверенных лиц, списки доверенных лиц с указанием сведений о них, приказы (распоряжения) об освобождении от служебных обязанностей на период осуществления полномочий доверенного лица в отношении лиц, находящихся на государственной или муниципальной службе, заявления граждан о согласии быть доверенными лицами, уведомления об отзыве доверенных лиц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  <w:r w:rsidRPr="002D651F">
              <w:rPr>
                <w:sz w:val="20"/>
              </w:rPr>
              <w:t>В ТИК подлежат хранению не менее одного года со дня официального опубликования решения о назначении следующих выборов, после чего подвергаются экспертизе ценности и сдаче в архив или уничтожению по акту в соответствии с утвержденным Порядком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08-30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Документы  о назначении уполномоченных представителей избирательного объединения: решение (протокол) избирательного объединения о назначении уполномоченных представителей, список уполномоченных представителей с указанием сведений о них, заявления граждан о согласии быть уполномоченным представителем, копия решения (протокола) избирательного объединения о прекращении полномочий уполномоченного представителя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  <w:r w:rsidRPr="002D651F">
              <w:rPr>
                <w:sz w:val="20"/>
              </w:rPr>
              <w:t>В ТИК подлежат хранению не менее одного года со дня официального опубликования решения о назначении следующих выборов, после чего подвергаются экспертизе ценности и сдаче в архив или уничтожению по акту в соответствии с утвержденным Порядком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08-31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 xml:space="preserve">Документы  о назначении уполномоченных представителей кандидата по финансовым вопросам: заявление кандидата о назначении уполномоченных представителей по финансовым вопросам, список уполномоченных представителей с указанием сведений о них, заявления граждан о согласии быть уполномоченным представителем, </w:t>
            </w:r>
            <w:r w:rsidRPr="002D651F">
              <w:lastRenderedPageBreak/>
              <w:t>копия нотариально удостоверенной доверенности, копия паспорта уполномоченного представителя, заявление кандидата о прекращении полномочий уполномоченного представителя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  <w:r w:rsidRPr="002D651F">
              <w:rPr>
                <w:sz w:val="20"/>
              </w:rPr>
              <w:t xml:space="preserve">В ТИК подлежат хранению не менее одного года со дня официального опубликования решения о назначении следующих выборов, после чего подвергаются экспертизе ценности и сдаче в </w:t>
            </w:r>
            <w:r w:rsidRPr="002D651F">
              <w:rPr>
                <w:sz w:val="20"/>
              </w:rPr>
              <w:lastRenderedPageBreak/>
              <w:t>архив или уничтожению по акту в соответствии с утвержденным Порядком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lastRenderedPageBreak/>
              <w:t>08-32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Акты, приобщенные к первым экземплярам протоколов избирательных комиссий об итогах голосования, о результатах выборов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  <w:r w:rsidRPr="002D651F">
              <w:rPr>
                <w:sz w:val="20"/>
              </w:rPr>
              <w:t>В ТИК подлежат хранению не менее одного года со дня официального опубликования решения о назначении следующих выборов, после чего подвергаются экспертизе ценности и сдаче в архив или уничтожению по акту в соответствии с утвержденным Порядком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08-33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Заверенные копии приказов (распоряжений) об освобождении от выполнения служебных обязанностей зарегистрированных кандидатов, находящихся на государственной или муниципальной службе либо работающих в средствах массовой информации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  <w:r w:rsidRPr="002D651F">
              <w:rPr>
                <w:sz w:val="20"/>
              </w:rPr>
              <w:t>В ТИК подлежат хранению не менее одного года со дня официального опубликования решения о назначении следующих выборов, после чего подвергаются экспертизе ценности и сдаче в архив или уничтожению по акту в соответствии с утвержденным Порядком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08-34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Документы, представляемые кандидатами, уполномоченными представителями политических партий при назначении членов комиссии с правом совещательного голоса: решения уполномоченных органов политических партий о назначении членов комиссии с правом совещательного голоса; письменное заявление гражданина о согласии на назначение членом комиссии с правом совещательного голоса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  <w:r w:rsidRPr="002D651F">
              <w:rPr>
                <w:sz w:val="20"/>
              </w:rPr>
              <w:t xml:space="preserve">В ТИК подлежат хранению не менее одного года со дня официального опубликования решения о назначении следующих выборов, после чего подвергаются экспертизе ценности и сдаче в архив или уничтожению по акту в соответствии с </w:t>
            </w:r>
            <w:r w:rsidRPr="002D651F">
              <w:rPr>
                <w:sz w:val="20"/>
              </w:rPr>
              <w:lastRenderedPageBreak/>
              <w:t>утвержденным Порядком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lastRenderedPageBreak/>
              <w:t>08-35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Уведомления  кандидатов, политических партий об отзыве доверенных лиц; документы, представляемые уполномоченными представителями политических партий при отзыве доверенных лиц политических партий, прекращении полномочий уполномоченных представителей политических партий: решения уполномоченных органов политических партий об отзыве доверенных лиц политических партий; решение уполномоченных органов политических партий о прекращении полномочий уполномоченных представителей политических партий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  <w:r w:rsidRPr="002D651F">
              <w:rPr>
                <w:sz w:val="20"/>
              </w:rPr>
              <w:t>В ТИК подлежат хранению не менее одного года со дня официального опубликования решения о назначении следующих выборов, после чего подвергаются экспертизе ценности и сдаче в архив или уничтожению по акту в соответствии с утвержденным Порядком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08-36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Заявления  кандидатов о назначении и о прекращении полномочий уполномоченных представителей по финансовым вопросам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  <w:r w:rsidRPr="002D651F">
              <w:rPr>
                <w:sz w:val="20"/>
              </w:rPr>
              <w:t>В ТИК подлежат хранению не менее одного года со дня официального опубликования решения о назначении следующих выборов, после чего подвергаются экспертизе ценности и сдаче в архив или уничтожению по акту в соответствии с утвержденным Порядком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08-37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Сведения о размере и других условиях оплаты эфирного времени, печатной площади, уведомления о готовности предоставить зарегистрированным кандидатам эфирное время, печатную площадь, поступившие от муниципальных организаций телерадиовещания и редакций муниципальных периодических изданий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  <w:r w:rsidRPr="002D651F">
              <w:rPr>
                <w:sz w:val="20"/>
              </w:rPr>
              <w:t>В ТИК подлежат хранению не менее одного года со дня официального опубликования решения о назначении следующих выборов, после чего подвергаются экспертизе ценности и сдаче в архив или уничтожению по акту в соответствии с утвержденным Порядком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08-38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 xml:space="preserve">Сведения  об объемах и стоимости эфирного времени и печатных площадей, предоставленные за плату и </w:t>
            </w:r>
            <w:r w:rsidRPr="002D651F">
              <w:lastRenderedPageBreak/>
              <w:t>бесплатно, поступившие от муниципальных организаций телерадиовещания и редакций и муниципальных периодических печатных изданий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  <w:r w:rsidRPr="002D651F">
              <w:rPr>
                <w:sz w:val="20"/>
              </w:rPr>
              <w:t xml:space="preserve">В ТИК подлежат хранению не менее одного года </w:t>
            </w:r>
            <w:r w:rsidRPr="002D651F">
              <w:rPr>
                <w:sz w:val="20"/>
              </w:rPr>
              <w:lastRenderedPageBreak/>
              <w:t>со дня официального опубликования решения о назначении следующих выборов, после чего подвергаются экспертизе ценности и сдаче в архив или уничтожению по акту в соответствии с утвержденным Порядком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lastRenderedPageBreak/>
              <w:t>08-39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Отчеты  окружных избирательных комиссий о поступлении средств, выделенных из муниципального бюджета на подготовку и проведение выборов, и расходовании этих средств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  <w:r w:rsidRPr="002D651F">
              <w:rPr>
                <w:sz w:val="20"/>
              </w:rPr>
              <w:t>В ТИК подлежат хранению не менее одного года со дня официального опубликования решения о назначении следующих выборов, после чего подвергаются экспертизе ценности и сдаче в архив или уничтожению по акту в соответствии с утвержденным Порядком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08-40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Первичные  финансовые документы, приложенные к отчетам избирательных комиссий о поступлении средств, выделенных на подготовку и проведение выборов и расходовании этих средств (за исключением документов, связанных с оплатой труда)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  <w:r w:rsidRPr="002D651F">
              <w:rPr>
                <w:sz w:val="20"/>
              </w:rPr>
              <w:t>В ТИК подлежат хранению не менее одного года со дня официального опубликования решения о назначении следующих выборов, после чего подвергаются экспертизе ценности и сдаче в архив или уничтожению по акту в соответствии с утвержденным Порядком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08-41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Копия отчета избирательной комиссии представительному органу местного самоуправления о расходовании средств, выделенных из муниципального бюджета на подготовку и проведение выборов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  <w:r w:rsidRPr="002D651F">
              <w:rPr>
                <w:sz w:val="20"/>
              </w:rPr>
              <w:t xml:space="preserve">В ТИК подлежат хранению не менее одного года со дня официального опубликования решения о назначении следующих </w:t>
            </w:r>
            <w:r w:rsidRPr="002D651F">
              <w:rPr>
                <w:sz w:val="20"/>
              </w:rPr>
              <w:lastRenderedPageBreak/>
              <w:t>выборов, после чего подвергаются экспертизе ценности и сдаче в архив или уничтожению по акту в соответствии с утвержденным Порядком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lastRenderedPageBreak/>
              <w:t>08-42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Первые  экземпляры первого и</w:t>
            </w:r>
            <w:r w:rsidRPr="002D651F">
              <w:rPr>
                <w:b/>
                <w:i/>
              </w:rPr>
              <w:t xml:space="preserve"> </w:t>
            </w:r>
            <w:r w:rsidRPr="002D651F">
              <w:t>итогового финансовых отчетов кандидатов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  <w:r w:rsidRPr="002D651F">
              <w:rPr>
                <w:sz w:val="20"/>
              </w:rPr>
              <w:t>В ТИК подлежат хранению не менее одного года со дня официального опубликования решения о назначении следующих выборов, после чего подвергаются экспертизе ценности и сдаче в архив или уничтожению по акту в соответствии с утвержденным Порядком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08-43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Первые  экземпляры первого и итогового финансовых отчетов политических партий о поступлении и расходовании средств избирательных фондов политических партий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  <w:r w:rsidRPr="002D651F">
              <w:rPr>
                <w:sz w:val="20"/>
              </w:rPr>
              <w:t>В ТИК подлежат хранению не менее одного года со дня официального опубликования решения о назначении следующих выборов, после чего подвергаются экспертизе ценности и сдаче в архив или уничтожению по акту в соответствии с утвержденным Порядком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08-44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Сведения  о поступлении и расходовании средств избирательных фондов кандидатов, зарегистрированных  кандидатов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  <w:r w:rsidRPr="002D651F">
              <w:rPr>
                <w:sz w:val="20"/>
              </w:rPr>
              <w:t xml:space="preserve">В ТИК подлежат хранению не менее одного года со дня официального опубликования решения о назначении следующих выборов, после чего подвергаются экспертизе ценности и сдаче в архив или уничтожению по </w:t>
            </w:r>
            <w:r w:rsidRPr="002D651F">
              <w:rPr>
                <w:sz w:val="20"/>
              </w:rPr>
              <w:lastRenderedPageBreak/>
              <w:t>акту в соответствии с утвержденным Порядком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lastRenderedPageBreak/>
              <w:t>08-45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Приложенные  к итоговым финансовым отчетам кандидатов, зарегистрированных кандидатов первичные финансовые документы, подтверждающие поступление и расходование средств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  <w:r w:rsidRPr="002D651F">
              <w:rPr>
                <w:sz w:val="20"/>
              </w:rPr>
              <w:t>В ТИК подлежат хранению не менее одного года со дня официального опубликования решения о назначении следующих выборов, после чего подвергаются экспертизе ценности и сдаче в архив или уничтожению по акту в соответствии с утвержденным Порядком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08-46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Документы  о результатах проверок государственными органами сведений о доходах и об имуществе, об обязательствах имущественного характера кандидатов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  <w:r w:rsidRPr="002D651F">
              <w:rPr>
                <w:sz w:val="20"/>
              </w:rPr>
              <w:t>В ТИК подлежат хранению не менее одного года со дня официального опубликования решения о назначении следующих выборов, после чего подвергаются экспертизе ценности и сдаче в архив или уничтожению по акту в соответствии с утвержденным Порядком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08-47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Вторые экземпляры протоколов избирательных комиссий муниципальных образований (сельских поселений) о результатах выборов глав муниципальных образований (сельских поселений), вторые экземпляры сводных таблиц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  <w:r w:rsidRPr="002D651F">
              <w:rPr>
                <w:sz w:val="20"/>
              </w:rPr>
              <w:t>В территориальной</w:t>
            </w:r>
            <w:r w:rsidRPr="002D651F">
              <w:rPr>
                <w:sz w:val="26"/>
                <w:szCs w:val="26"/>
                <w:u w:val="single"/>
              </w:rPr>
              <w:t xml:space="preserve"> </w:t>
            </w:r>
            <w:r w:rsidRPr="002D651F">
              <w:rPr>
                <w:sz w:val="20"/>
              </w:rPr>
              <w:t>избирательной комиссии хранятся не менее одного года со дня официального опубликования результатов выборов, а затем уничтожаются по акту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08-48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Вторые экземпляры протоколов окружных избирательных комиссий о результатах выборов депутатов представительных органов муниципальных образований (сельских поселений),  вторые экземпляры сводных таблиц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  <w:r w:rsidRPr="002D651F">
              <w:rPr>
                <w:sz w:val="20"/>
              </w:rPr>
              <w:t>В территориальной</w:t>
            </w:r>
            <w:r w:rsidRPr="002D651F">
              <w:rPr>
                <w:sz w:val="26"/>
                <w:szCs w:val="26"/>
                <w:u w:val="single"/>
              </w:rPr>
              <w:t xml:space="preserve"> </w:t>
            </w:r>
            <w:r w:rsidRPr="002D651F">
              <w:rPr>
                <w:sz w:val="20"/>
              </w:rPr>
              <w:t xml:space="preserve">избирательной комиссии хранятся не менее одного года со дня официального опубликования результатов </w:t>
            </w:r>
            <w:r w:rsidRPr="002D651F">
              <w:rPr>
                <w:sz w:val="20"/>
              </w:rPr>
              <w:lastRenderedPageBreak/>
              <w:t>выборов, а затем уничтожаются по акту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lastRenderedPageBreak/>
              <w:t>08-49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Вторые экземпляры протоколов участковых избирательных комиссий об итогах голосования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  <w:r w:rsidRPr="002D651F">
              <w:rPr>
                <w:sz w:val="20"/>
              </w:rPr>
              <w:t>В территориальной</w:t>
            </w:r>
            <w:r w:rsidRPr="002D651F">
              <w:rPr>
                <w:sz w:val="26"/>
                <w:szCs w:val="26"/>
                <w:u w:val="single"/>
              </w:rPr>
              <w:t xml:space="preserve"> </w:t>
            </w:r>
            <w:r w:rsidRPr="002D651F">
              <w:rPr>
                <w:sz w:val="20"/>
              </w:rPr>
              <w:t>избирательной комиссии хранятся не менее одного года со дня официального опубликования результатов выборов, а затем уничтожаются по акту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08-50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Подписные  листы с подписями избирателей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  <w:r w:rsidRPr="002D651F">
              <w:rPr>
                <w:sz w:val="20"/>
              </w:rPr>
              <w:t>В территориальной</w:t>
            </w:r>
            <w:r w:rsidRPr="002D651F">
              <w:rPr>
                <w:sz w:val="26"/>
                <w:szCs w:val="26"/>
                <w:u w:val="single"/>
              </w:rPr>
              <w:t xml:space="preserve"> </w:t>
            </w:r>
            <w:r w:rsidRPr="002D651F">
              <w:rPr>
                <w:sz w:val="20"/>
              </w:rPr>
              <w:t>избирательной комиссии хранятся не менее одного года со дня официального опубликования результатов выборов, а затем уничтожаются по акту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08-51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Списки  лиц, осуществлявших сбор подписей избирателей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  <w:r w:rsidRPr="002D651F">
              <w:rPr>
                <w:sz w:val="20"/>
              </w:rPr>
              <w:t>В территориальной</w:t>
            </w:r>
            <w:r w:rsidRPr="002D651F">
              <w:rPr>
                <w:sz w:val="26"/>
                <w:szCs w:val="26"/>
                <w:u w:val="single"/>
              </w:rPr>
              <w:t xml:space="preserve"> </w:t>
            </w:r>
            <w:r w:rsidRPr="002D651F">
              <w:rPr>
                <w:sz w:val="20"/>
              </w:rPr>
              <w:t>избирательной комиссии хранятся не менее одного года со дня официального опубликования результатов выборов, а затем уничтожаются по акту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08-52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Протокол  об итогах сбора подписей избирателей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  <w:r w:rsidRPr="002D651F">
              <w:rPr>
                <w:sz w:val="20"/>
              </w:rPr>
              <w:t>В территориальной</w:t>
            </w:r>
            <w:r w:rsidRPr="002D651F">
              <w:rPr>
                <w:sz w:val="26"/>
                <w:szCs w:val="26"/>
                <w:u w:val="single"/>
              </w:rPr>
              <w:t xml:space="preserve"> </w:t>
            </w:r>
            <w:r w:rsidRPr="002D651F">
              <w:rPr>
                <w:sz w:val="20"/>
              </w:rPr>
              <w:t>избирательной комиссии хранятся не менее одного года со дня официального опубликования результатов выборов, а затем уничтожаются по акту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08-53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Опечатанные  избирательные бюллетени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  <w:r w:rsidRPr="002D651F">
              <w:rPr>
                <w:sz w:val="20"/>
              </w:rPr>
              <w:t>В территориальной</w:t>
            </w:r>
            <w:r w:rsidRPr="002D651F">
              <w:rPr>
                <w:sz w:val="26"/>
                <w:szCs w:val="26"/>
                <w:u w:val="single"/>
              </w:rPr>
              <w:t xml:space="preserve"> </w:t>
            </w:r>
            <w:r w:rsidRPr="002D651F">
              <w:rPr>
                <w:sz w:val="20"/>
              </w:rPr>
              <w:t>избирательной комиссии хранятся не менее одного года со дня официального опубликования результатов выборов, а затем уничтожаются по акту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lastRenderedPageBreak/>
              <w:t>08-54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Списки  избирателей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  <w:r w:rsidRPr="002D651F">
              <w:rPr>
                <w:sz w:val="20"/>
              </w:rPr>
              <w:t>В территориальной</w:t>
            </w:r>
            <w:r w:rsidRPr="002D651F">
              <w:rPr>
                <w:sz w:val="26"/>
                <w:szCs w:val="26"/>
                <w:u w:val="single"/>
              </w:rPr>
              <w:t xml:space="preserve"> </w:t>
            </w:r>
            <w:r w:rsidRPr="002D651F">
              <w:rPr>
                <w:sz w:val="20"/>
              </w:rPr>
              <w:t>избирательной комиссии хранятся не менее одного года со дня официального опубликования результатов выборов, а затем уничтожаются по акту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08-55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Заявления (обращения) избирателей о предоставлении возможности проголосовать вне помещения для голосования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  <w:r w:rsidRPr="002D651F">
              <w:rPr>
                <w:sz w:val="20"/>
              </w:rPr>
              <w:t>В территориальной</w:t>
            </w:r>
            <w:r w:rsidRPr="002D651F">
              <w:rPr>
                <w:sz w:val="26"/>
                <w:szCs w:val="26"/>
                <w:u w:val="single"/>
              </w:rPr>
              <w:t xml:space="preserve"> </w:t>
            </w:r>
            <w:r w:rsidRPr="002D651F">
              <w:rPr>
                <w:sz w:val="20"/>
              </w:rPr>
              <w:t>избирательной комиссии хранятся не менее одного года со дня официального опубликования результатов выборов, а затем уничтожаются по акту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08-56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  <w:r w:rsidRPr="002D651F">
              <w:t>Составленные избирательными комиссиями акты и реестры, не приложенные к протоколам о результатах выборах (об итогах голосования)</w:t>
            </w: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  <w:r w:rsidRPr="002D651F">
              <w:rPr>
                <w:sz w:val="20"/>
              </w:rPr>
              <w:t>В территориальной</w:t>
            </w:r>
            <w:r w:rsidRPr="002D651F">
              <w:rPr>
                <w:sz w:val="26"/>
                <w:szCs w:val="26"/>
                <w:u w:val="single"/>
              </w:rPr>
              <w:t xml:space="preserve"> </w:t>
            </w:r>
            <w:r w:rsidRPr="002D651F">
              <w:rPr>
                <w:sz w:val="20"/>
              </w:rPr>
              <w:t>избирательной комиссии хранятся не менее одного года со дня официального опубликования результатов выборов, а затем уничтожаются по акту</w:t>
            </w: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0739" w:type="dxa"/>
            <w:gridSpan w:val="5"/>
          </w:tcPr>
          <w:p w:rsidR="00AE2D0E" w:rsidRPr="002D651F" w:rsidRDefault="00AE2D0E" w:rsidP="005F2B7E">
            <w:pPr>
              <w:keepLines/>
              <w:spacing w:before="200" w:after="200"/>
              <w:jc w:val="center"/>
              <w:rPr>
                <w:b/>
                <w:sz w:val="26"/>
              </w:rPr>
            </w:pPr>
            <w:r w:rsidRPr="002D651F">
              <w:rPr>
                <w:b/>
                <w:sz w:val="26"/>
              </w:rPr>
              <w:t>09. Документы по вопросам, связанным с проведением рефере</w:t>
            </w:r>
            <w:r w:rsidRPr="002D651F">
              <w:rPr>
                <w:b/>
                <w:sz w:val="26"/>
              </w:rPr>
              <w:t>н</w:t>
            </w:r>
            <w:r w:rsidRPr="002D651F">
              <w:rPr>
                <w:b/>
                <w:sz w:val="26"/>
              </w:rPr>
              <w:t>дума Российской Федерации</w:t>
            </w:r>
          </w:p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>
              <w:t>09-01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>
              <w:t>09-02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>
              <w:t>09-03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Default="00AE2D0E" w:rsidP="005F2B7E">
            <w:pPr>
              <w:keepLines/>
              <w:jc w:val="center"/>
            </w:pP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Default="00AE2D0E" w:rsidP="005F2B7E">
            <w:pPr>
              <w:keepLines/>
              <w:jc w:val="center"/>
            </w:pP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0739" w:type="dxa"/>
            <w:gridSpan w:val="5"/>
          </w:tcPr>
          <w:p w:rsidR="00AE2D0E" w:rsidRPr="002D651F" w:rsidRDefault="00AE2D0E" w:rsidP="005F2B7E">
            <w:pPr>
              <w:keepLines/>
              <w:spacing w:before="200" w:after="200"/>
              <w:jc w:val="center"/>
              <w:rPr>
                <w:b/>
                <w:sz w:val="26"/>
              </w:rPr>
            </w:pPr>
            <w:r w:rsidRPr="002D651F">
              <w:rPr>
                <w:b/>
                <w:sz w:val="26"/>
              </w:rPr>
              <w:t>10. Документы по выборам Губернатора Томской области</w:t>
            </w:r>
          </w:p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>
              <w:t>10-01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>
              <w:t>10-02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Default="00AE2D0E" w:rsidP="005F2B7E">
            <w:pPr>
              <w:keepLines/>
              <w:jc w:val="center"/>
            </w:pP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Default="00AE2D0E" w:rsidP="005F2B7E">
            <w:pPr>
              <w:keepLines/>
              <w:jc w:val="center"/>
            </w:pP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Default="00AE2D0E" w:rsidP="005F2B7E">
            <w:pPr>
              <w:keepLines/>
              <w:jc w:val="center"/>
            </w:pP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Default="00AE2D0E" w:rsidP="005F2B7E">
            <w:pPr>
              <w:keepLines/>
              <w:jc w:val="center"/>
            </w:pP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0739" w:type="dxa"/>
            <w:gridSpan w:val="5"/>
          </w:tcPr>
          <w:p w:rsidR="00AE2D0E" w:rsidRPr="002D651F" w:rsidRDefault="00AE2D0E" w:rsidP="005F2B7E">
            <w:pPr>
              <w:keepLines/>
              <w:spacing w:before="200" w:after="200"/>
              <w:jc w:val="center"/>
              <w:rPr>
                <w:b/>
                <w:sz w:val="26"/>
              </w:rPr>
            </w:pPr>
            <w:r w:rsidRPr="002D651F">
              <w:rPr>
                <w:b/>
                <w:sz w:val="26"/>
              </w:rPr>
              <w:t xml:space="preserve">11. Документы по вопросам, связанным с проведением референдума </w:t>
            </w:r>
            <w:r w:rsidRPr="002D651F">
              <w:rPr>
                <w:b/>
                <w:sz w:val="26"/>
              </w:rPr>
              <w:br/>
            </w:r>
            <w:r w:rsidRPr="002D651F">
              <w:rPr>
                <w:b/>
                <w:sz w:val="26"/>
              </w:rPr>
              <w:lastRenderedPageBreak/>
              <w:t>Томской области</w:t>
            </w:r>
          </w:p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>
              <w:lastRenderedPageBreak/>
              <w:t>11-01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>
              <w:t>11-02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0739" w:type="dxa"/>
            <w:gridSpan w:val="5"/>
          </w:tcPr>
          <w:p w:rsidR="00AE2D0E" w:rsidRPr="002D651F" w:rsidRDefault="00AE2D0E" w:rsidP="005F2B7E">
            <w:pPr>
              <w:keepLines/>
              <w:spacing w:before="200" w:after="200"/>
              <w:jc w:val="center"/>
              <w:rPr>
                <w:b/>
                <w:sz w:val="26"/>
              </w:rPr>
            </w:pPr>
            <w:r w:rsidRPr="002D651F">
              <w:rPr>
                <w:b/>
                <w:sz w:val="26"/>
              </w:rPr>
              <w:t>12. Документы по проведению отзыва Губернатора Томской области</w:t>
            </w:r>
          </w:p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>
              <w:t>12-01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>
              <w:t>12-02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>
              <w:t>12-03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0739" w:type="dxa"/>
            <w:gridSpan w:val="5"/>
          </w:tcPr>
          <w:p w:rsidR="00AE2D0E" w:rsidRPr="002D651F" w:rsidRDefault="00AE2D0E" w:rsidP="005F2B7E">
            <w:pPr>
              <w:keepLines/>
              <w:spacing w:before="200" w:after="200"/>
              <w:jc w:val="center"/>
              <w:rPr>
                <w:b/>
                <w:sz w:val="26"/>
              </w:rPr>
            </w:pPr>
            <w:r w:rsidRPr="002D651F">
              <w:rPr>
                <w:b/>
                <w:sz w:val="26"/>
              </w:rPr>
              <w:t>13. Документы по вопросам, связанным с проведением местного референдума</w:t>
            </w:r>
          </w:p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>
              <w:t>12-04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Pr="002D651F" w:rsidRDefault="00AE2D0E" w:rsidP="005F2B7E">
            <w:pPr>
              <w:keepLines/>
              <w:jc w:val="center"/>
            </w:pPr>
            <w:r>
              <w:t>12-05</w:t>
            </w: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Default="00AE2D0E" w:rsidP="005F2B7E">
            <w:pPr>
              <w:keepLines/>
              <w:jc w:val="center"/>
            </w:pP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Default="00AE2D0E" w:rsidP="005F2B7E">
            <w:pPr>
              <w:keepLines/>
              <w:jc w:val="center"/>
            </w:pP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  <w:tr w:rsidR="00AE2D0E" w:rsidRPr="00021C59" w:rsidTr="005F2B7E">
        <w:tc>
          <w:tcPr>
            <w:tcW w:w="1440" w:type="dxa"/>
          </w:tcPr>
          <w:p w:rsidR="00AE2D0E" w:rsidRDefault="00AE2D0E" w:rsidP="005F2B7E">
            <w:pPr>
              <w:keepLines/>
              <w:jc w:val="center"/>
            </w:pPr>
          </w:p>
        </w:tc>
        <w:tc>
          <w:tcPr>
            <w:tcW w:w="4393" w:type="dxa"/>
          </w:tcPr>
          <w:p w:rsidR="00AE2D0E" w:rsidRPr="002D651F" w:rsidRDefault="00AE2D0E" w:rsidP="005F2B7E">
            <w:pPr>
              <w:jc w:val="both"/>
            </w:pPr>
          </w:p>
        </w:tc>
        <w:tc>
          <w:tcPr>
            <w:tcW w:w="1204" w:type="dxa"/>
          </w:tcPr>
          <w:p w:rsidR="00AE2D0E" w:rsidRPr="002D651F" w:rsidRDefault="00AE2D0E" w:rsidP="005F2B7E">
            <w:pPr>
              <w:keepLines/>
            </w:pPr>
          </w:p>
        </w:tc>
        <w:tc>
          <w:tcPr>
            <w:tcW w:w="1856" w:type="dxa"/>
          </w:tcPr>
          <w:p w:rsidR="00AE2D0E" w:rsidRPr="002D651F" w:rsidRDefault="00AE2D0E" w:rsidP="005F2B7E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</w:tr>
    </w:tbl>
    <w:p w:rsidR="00AE2D0E" w:rsidRDefault="00AE2D0E" w:rsidP="00AE2D0E">
      <w:pPr>
        <w:pStyle w:val="a9"/>
        <w:keepLines/>
        <w:tabs>
          <w:tab w:val="clear" w:pos="4153"/>
          <w:tab w:val="clear" w:pos="8306"/>
        </w:tabs>
        <w:spacing w:after="240" w:line="400" w:lineRule="exact"/>
        <w:rPr>
          <w:sz w:val="20"/>
        </w:rPr>
      </w:pPr>
    </w:p>
    <w:tbl>
      <w:tblPr>
        <w:tblW w:w="9360" w:type="dxa"/>
        <w:tblInd w:w="540" w:type="dxa"/>
        <w:tblLayout w:type="fixed"/>
        <w:tblLook w:val="0000"/>
      </w:tblPr>
      <w:tblGrid>
        <w:gridCol w:w="5220"/>
        <w:gridCol w:w="336"/>
        <w:gridCol w:w="2004"/>
        <w:gridCol w:w="360"/>
        <w:gridCol w:w="1440"/>
      </w:tblGrid>
      <w:tr w:rsidR="00AE2D0E" w:rsidRPr="002D651F" w:rsidTr="005F2B7E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Секретарь ТИК</w:t>
            </w:r>
          </w:p>
          <w:p w:rsidR="00AE2D0E" w:rsidRPr="002D651F" w:rsidRDefault="00AE2D0E" w:rsidP="005F2B7E">
            <w:pPr>
              <w:keepLines/>
              <w:jc w:val="center"/>
            </w:pPr>
            <w:r w:rsidRPr="002D651F">
              <w:t>_________________________________________</w:t>
            </w:r>
          </w:p>
          <w:p w:rsidR="00AE2D0E" w:rsidRPr="002D651F" w:rsidRDefault="00AE2D0E" w:rsidP="005F2B7E">
            <w:pPr>
              <w:keepLines/>
              <w:ind w:firstLine="72"/>
              <w:jc w:val="center"/>
              <w:rPr>
                <w:vertAlign w:val="superscript"/>
              </w:rPr>
            </w:pPr>
            <w:r w:rsidRPr="002D651F">
              <w:rPr>
                <w:vertAlign w:val="superscript"/>
              </w:rPr>
              <w:t>(наименование ТИК)</w:t>
            </w:r>
          </w:p>
          <w:p w:rsidR="00AE2D0E" w:rsidRPr="002D651F" w:rsidRDefault="00AE2D0E" w:rsidP="005F2B7E">
            <w:pPr>
              <w:keepLines/>
              <w:jc w:val="center"/>
            </w:pPr>
            <w:r w:rsidRPr="002D651F">
              <w:t xml:space="preserve"> </w:t>
            </w:r>
          </w:p>
        </w:tc>
        <w:tc>
          <w:tcPr>
            <w:tcW w:w="336" w:type="dxa"/>
          </w:tcPr>
          <w:p w:rsidR="00AE2D0E" w:rsidRPr="002D651F" w:rsidRDefault="00AE2D0E" w:rsidP="005F2B7E">
            <w:pPr>
              <w:keepLines/>
              <w:jc w:val="both"/>
            </w:pP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AE2D0E" w:rsidRPr="002D651F" w:rsidRDefault="00AE2D0E" w:rsidP="005F2B7E">
            <w:pPr>
              <w:keepLines/>
              <w:jc w:val="both"/>
            </w:pPr>
          </w:p>
        </w:tc>
        <w:tc>
          <w:tcPr>
            <w:tcW w:w="360" w:type="dxa"/>
          </w:tcPr>
          <w:p w:rsidR="00AE2D0E" w:rsidRPr="002D651F" w:rsidRDefault="00AE2D0E" w:rsidP="005F2B7E">
            <w:pPr>
              <w:keepLines/>
              <w:jc w:val="right"/>
            </w:pPr>
            <w:r w:rsidRPr="002D651F">
              <w:br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E2D0E" w:rsidRPr="002D651F" w:rsidRDefault="00AE2D0E" w:rsidP="005F2B7E">
            <w:pPr>
              <w:keepLines/>
              <w:jc w:val="right"/>
            </w:pPr>
            <w:r w:rsidRPr="002D651F">
              <w:br/>
            </w:r>
            <w:r w:rsidRPr="002D651F">
              <w:br/>
            </w:r>
          </w:p>
        </w:tc>
      </w:tr>
      <w:tr w:rsidR="00AE2D0E" w:rsidRPr="002D651F" w:rsidTr="005F2B7E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  <w:tc>
          <w:tcPr>
            <w:tcW w:w="336" w:type="dxa"/>
          </w:tcPr>
          <w:p w:rsidR="00AE2D0E" w:rsidRPr="002D651F" w:rsidRDefault="00AE2D0E" w:rsidP="005F2B7E">
            <w:pPr>
              <w:keepLines/>
              <w:jc w:val="both"/>
            </w:pP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AE2D0E" w:rsidRPr="002D651F" w:rsidRDefault="00AE2D0E" w:rsidP="005F2B7E">
            <w:pPr>
              <w:keepLines/>
              <w:jc w:val="center"/>
              <w:rPr>
                <w:vertAlign w:val="superscript"/>
              </w:rPr>
            </w:pPr>
            <w:r w:rsidRPr="002D651F">
              <w:rPr>
                <w:vertAlign w:val="superscript"/>
              </w:rPr>
              <w:t>(подпись)</w:t>
            </w:r>
          </w:p>
        </w:tc>
        <w:tc>
          <w:tcPr>
            <w:tcW w:w="360" w:type="dxa"/>
          </w:tcPr>
          <w:p w:rsidR="00AE2D0E" w:rsidRPr="002D651F" w:rsidRDefault="00AE2D0E" w:rsidP="005F2B7E">
            <w:pPr>
              <w:keepLines/>
              <w:jc w:val="center"/>
              <w:rPr>
                <w:vertAlign w:val="superscript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E2D0E" w:rsidRPr="002D651F" w:rsidRDefault="00AE2D0E" w:rsidP="005F2B7E">
            <w:pPr>
              <w:keepLines/>
              <w:jc w:val="center"/>
              <w:rPr>
                <w:vertAlign w:val="superscript"/>
              </w:rPr>
            </w:pPr>
            <w:r w:rsidRPr="002D651F">
              <w:rPr>
                <w:vertAlign w:val="superscript"/>
              </w:rPr>
              <w:t>(И.О. Фамилия)</w:t>
            </w:r>
          </w:p>
        </w:tc>
      </w:tr>
    </w:tbl>
    <w:p w:rsidR="00AE2D0E" w:rsidRDefault="00AE2D0E" w:rsidP="00AE2D0E">
      <w:pPr>
        <w:pStyle w:val="a9"/>
        <w:keepLines/>
        <w:tabs>
          <w:tab w:val="clear" w:pos="4153"/>
          <w:tab w:val="clear" w:pos="8306"/>
        </w:tabs>
        <w:spacing w:before="120"/>
        <w:ind w:firstLine="1077"/>
      </w:pPr>
      <w:r w:rsidRPr="002D651F">
        <w:t>«____» ______________ 20___ г.</w:t>
      </w:r>
    </w:p>
    <w:p w:rsidR="00AE2D0E" w:rsidRPr="002D651F" w:rsidRDefault="00AE2D0E" w:rsidP="00AE2D0E">
      <w:pPr>
        <w:pStyle w:val="a9"/>
        <w:keepLines/>
        <w:tabs>
          <w:tab w:val="clear" w:pos="4153"/>
          <w:tab w:val="clear" w:pos="8306"/>
        </w:tabs>
        <w:spacing w:before="120"/>
        <w:ind w:firstLine="1077"/>
      </w:pPr>
    </w:p>
    <w:tbl>
      <w:tblPr>
        <w:tblW w:w="8284" w:type="dxa"/>
        <w:jc w:val="center"/>
        <w:tblInd w:w="-890" w:type="dxa"/>
        <w:tblLayout w:type="fixed"/>
        <w:tblLook w:val="0000"/>
      </w:tblPr>
      <w:tblGrid>
        <w:gridCol w:w="5036"/>
        <w:gridCol w:w="1971"/>
        <w:gridCol w:w="1277"/>
      </w:tblGrid>
      <w:tr w:rsidR="00AE2D0E" w:rsidRPr="002D651F" w:rsidTr="005F2B7E">
        <w:tblPrEx>
          <w:tblCellMar>
            <w:top w:w="0" w:type="dxa"/>
            <w:bottom w:w="0" w:type="dxa"/>
          </w:tblCellMar>
        </w:tblPrEx>
        <w:trPr>
          <w:trHeight w:val="219"/>
          <w:jc w:val="center"/>
        </w:trPr>
        <w:tc>
          <w:tcPr>
            <w:tcW w:w="5036" w:type="dxa"/>
          </w:tcPr>
          <w:p w:rsidR="00AE2D0E" w:rsidRPr="002D651F" w:rsidRDefault="00AE2D0E" w:rsidP="005F2B7E">
            <w:pPr>
              <w:keepLines/>
              <w:spacing w:after="120"/>
            </w:pPr>
            <w:r w:rsidRPr="002D651F">
              <w:rPr>
                <w:caps/>
              </w:rPr>
              <w:t>Согласовано</w:t>
            </w:r>
          </w:p>
        </w:tc>
        <w:tc>
          <w:tcPr>
            <w:tcW w:w="1971" w:type="dxa"/>
          </w:tcPr>
          <w:p w:rsidR="00AE2D0E" w:rsidRPr="002D651F" w:rsidRDefault="00AE2D0E" w:rsidP="005F2B7E">
            <w:pPr>
              <w:keepLines/>
              <w:spacing w:after="120"/>
              <w:jc w:val="center"/>
            </w:pPr>
          </w:p>
        </w:tc>
        <w:tc>
          <w:tcPr>
            <w:tcW w:w="1277" w:type="dxa"/>
          </w:tcPr>
          <w:p w:rsidR="00AE2D0E" w:rsidRPr="002D651F" w:rsidRDefault="00AE2D0E" w:rsidP="005F2B7E">
            <w:pPr>
              <w:keepLines/>
              <w:spacing w:after="120"/>
            </w:pPr>
          </w:p>
        </w:tc>
      </w:tr>
      <w:tr w:rsidR="00AE2D0E" w:rsidRPr="002D651F" w:rsidTr="005F2B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36" w:type="dxa"/>
          </w:tcPr>
          <w:p w:rsidR="00AE2D0E" w:rsidRPr="002D651F" w:rsidRDefault="00AE2D0E" w:rsidP="005F2B7E">
            <w:pPr>
              <w:keepLines/>
            </w:pPr>
            <w:r w:rsidRPr="002D651F">
              <w:t>Протокол экспертной комиссии ТИК</w:t>
            </w:r>
          </w:p>
          <w:p w:rsidR="00AE2D0E" w:rsidRPr="002D651F" w:rsidRDefault="00AE2D0E" w:rsidP="005F2B7E">
            <w:pPr>
              <w:keepLines/>
            </w:pPr>
            <w:r w:rsidRPr="002D651F">
              <w:t xml:space="preserve"> от </w:t>
            </w:r>
            <w:r>
              <w:t xml:space="preserve">5 апреля </w:t>
            </w:r>
            <w:r w:rsidRPr="002D651F">
              <w:t xml:space="preserve"> 20</w:t>
            </w:r>
            <w:r>
              <w:t xml:space="preserve">16 </w:t>
            </w:r>
            <w:r w:rsidRPr="002D651F">
              <w:t>г. №</w:t>
            </w:r>
            <w:r>
              <w:t>1</w:t>
            </w:r>
          </w:p>
          <w:p w:rsidR="00AE2D0E" w:rsidRPr="002D651F" w:rsidRDefault="00AE2D0E" w:rsidP="005F2B7E">
            <w:pPr>
              <w:pStyle w:val="a9"/>
              <w:keepLines/>
              <w:tabs>
                <w:tab w:val="clear" w:pos="4153"/>
                <w:tab w:val="clear" w:pos="8306"/>
              </w:tabs>
              <w:spacing w:before="120"/>
            </w:pPr>
            <w:r w:rsidRPr="002D651F">
              <w:t xml:space="preserve"> </w:t>
            </w:r>
          </w:p>
        </w:tc>
        <w:tc>
          <w:tcPr>
            <w:tcW w:w="1971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  <w:tc>
          <w:tcPr>
            <w:tcW w:w="1277" w:type="dxa"/>
          </w:tcPr>
          <w:p w:rsidR="00AE2D0E" w:rsidRPr="002D651F" w:rsidRDefault="00AE2D0E" w:rsidP="005F2B7E">
            <w:pPr>
              <w:pStyle w:val="a9"/>
              <w:keepLines/>
              <w:tabs>
                <w:tab w:val="clear" w:pos="4153"/>
                <w:tab w:val="clear" w:pos="8306"/>
              </w:tabs>
              <w:spacing w:before="120"/>
            </w:pPr>
          </w:p>
        </w:tc>
      </w:tr>
    </w:tbl>
    <w:p w:rsidR="00AE2D0E" w:rsidRPr="00021C59" w:rsidRDefault="00AE2D0E" w:rsidP="00AE2D0E">
      <w:pPr>
        <w:pStyle w:val="a9"/>
        <w:keepLines/>
        <w:tabs>
          <w:tab w:val="clear" w:pos="4153"/>
          <w:tab w:val="clear" w:pos="8306"/>
        </w:tabs>
        <w:spacing w:after="240" w:line="400" w:lineRule="exact"/>
        <w:rPr>
          <w:sz w:val="20"/>
        </w:rPr>
      </w:pPr>
    </w:p>
    <w:p w:rsidR="00AE2D0E" w:rsidRDefault="00AE2D0E" w:rsidP="00AE2D0E">
      <w:pPr>
        <w:jc w:val="right"/>
      </w:pPr>
    </w:p>
    <w:p w:rsidR="00AE2D0E" w:rsidRDefault="00AE2D0E" w:rsidP="00AE2D0E">
      <w:pPr>
        <w:jc w:val="right"/>
      </w:pPr>
    </w:p>
    <w:p w:rsidR="00AE2D0E" w:rsidRDefault="00AE2D0E" w:rsidP="00AE2D0E">
      <w:pPr>
        <w:jc w:val="right"/>
      </w:pPr>
    </w:p>
    <w:p w:rsidR="00AE2D0E" w:rsidRDefault="00AE2D0E" w:rsidP="00AE2D0E">
      <w:pPr>
        <w:jc w:val="right"/>
      </w:pPr>
    </w:p>
    <w:p w:rsidR="00AE2D0E" w:rsidRDefault="00AE2D0E" w:rsidP="00AE2D0E">
      <w:pPr>
        <w:jc w:val="right"/>
      </w:pPr>
    </w:p>
    <w:p w:rsidR="00AE2D0E" w:rsidRDefault="00AE2D0E" w:rsidP="00AE2D0E">
      <w:pPr>
        <w:jc w:val="right"/>
      </w:pPr>
    </w:p>
    <w:p w:rsidR="00AE2D0E" w:rsidRDefault="00AE2D0E" w:rsidP="00AE2D0E">
      <w:pPr>
        <w:jc w:val="right"/>
      </w:pPr>
    </w:p>
    <w:p w:rsidR="00AE2D0E" w:rsidRDefault="00AE2D0E" w:rsidP="00AE2D0E">
      <w:pPr>
        <w:jc w:val="right"/>
      </w:pPr>
    </w:p>
    <w:p w:rsidR="00AE2D0E" w:rsidRDefault="00AE2D0E" w:rsidP="00AE2D0E">
      <w:pPr>
        <w:jc w:val="right"/>
      </w:pPr>
    </w:p>
    <w:p w:rsidR="00AE2D0E" w:rsidRDefault="00AE2D0E" w:rsidP="00AE2D0E">
      <w:pPr>
        <w:jc w:val="right"/>
      </w:pPr>
    </w:p>
    <w:p w:rsidR="00AE2D0E" w:rsidRDefault="00AE2D0E" w:rsidP="00AE2D0E">
      <w:pPr>
        <w:jc w:val="right"/>
      </w:pPr>
    </w:p>
    <w:p w:rsidR="00AE2D0E" w:rsidRDefault="00AE2D0E" w:rsidP="00AE2D0E">
      <w:pPr>
        <w:jc w:val="right"/>
      </w:pPr>
    </w:p>
    <w:p w:rsidR="00AE2D0E" w:rsidRDefault="00AE2D0E" w:rsidP="00AE2D0E">
      <w:pPr>
        <w:jc w:val="right"/>
      </w:pPr>
    </w:p>
    <w:p w:rsidR="00AE2D0E" w:rsidRDefault="00AE2D0E" w:rsidP="00AE2D0E">
      <w:pPr>
        <w:jc w:val="right"/>
      </w:pPr>
    </w:p>
    <w:p w:rsidR="00AE2D0E" w:rsidRDefault="00AE2D0E" w:rsidP="00AE2D0E">
      <w:pPr>
        <w:jc w:val="right"/>
      </w:pPr>
    </w:p>
    <w:p w:rsidR="00AE2D0E" w:rsidRDefault="00AE2D0E" w:rsidP="00AE2D0E">
      <w:pPr>
        <w:jc w:val="right"/>
      </w:pPr>
    </w:p>
    <w:p w:rsidR="00AE2D0E" w:rsidRDefault="00AE2D0E" w:rsidP="00AE2D0E">
      <w:pPr>
        <w:jc w:val="right"/>
      </w:pPr>
    </w:p>
    <w:p w:rsidR="00AE2D0E" w:rsidRDefault="00AE2D0E" w:rsidP="00AE2D0E">
      <w:pPr>
        <w:jc w:val="right"/>
      </w:pPr>
    </w:p>
    <w:p w:rsidR="00AE2D0E" w:rsidRDefault="00AE2D0E" w:rsidP="00AE2D0E">
      <w:pPr>
        <w:jc w:val="right"/>
      </w:pPr>
    </w:p>
    <w:p w:rsidR="00AE2D0E" w:rsidRDefault="00AE2D0E" w:rsidP="00AE2D0E">
      <w:pPr>
        <w:jc w:val="right"/>
      </w:pPr>
    </w:p>
    <w:p w:rsidR="00AE2D0E" w:rsidRPr="002D651F" w:rsidRDefault="00AE2D0E" w:rsidP="00AE2D0E">
      <w:pPr>
        <w:pStyle w:val="-14514-1"/>
        <w:spacing w:line="240" w:lineRule="auto"/>
        <w:ind w:firstLine="0"/>
        <w:jc w:val="center"/>
        <w:rPr>
          <w:sz w:val="24"/>
        </w:rPr>
      </w:pPr>
      <w:r w:rsidRPr="002D651F">
        <w:rPr>
          <w:sz w:val="24"/>
        </w:rPr>
        <w:t xml:space="preserve">Итоговая запись о категориях и количестве дел, заведенных в ______ году </w:t>
      </w:r>
      <w:r w:rsidRPr="002D651F">
        <w:rPr>
          <w:sz w:val="24"/>
        </w:rPr>
        <w:br/>
        <w:t>в ТИК ___________________________________________________</w:t>
      </w:r>
    </w:p>
    <w:p w:rsidR="00AE2D0E" w:rsidRPr="002D651F" w:rsidRDefault="00AE2D0E" w:rsidP="00AE2D0E">
      <w:pPr>
        <w:pStyle w:val="-14514-1"/>
        <w:spacing w:line="240" w:lineRule="auto"/>
        <w:ind w:firstLine="0"/>
        <w:jc w:val="center"/>
        <w:rPr>
          <w:sz w:val="24"/>
        </w:rPr>
      </w:pPr>
      <w:r w:rsidRPr="002D651F">
        <w:rPr>
          <w:sz w:val="24"/>
          <w:vertAlign w:val="superscript"/>
        </w:rPr>
        <w:t xml:space="preserve">  (наименование ТИК)</w:t>
      </w:r>
    </w:p>
    <w:p w:rsidR="00AE2D0E" w:rsidRPr="002D651F" w:rsidRDefault="00AE2D0E" w:rsidP="00AE2D0E">
      <w:pPr>
        <w:rPr>
          <w:sz w:val="28"/>
        </w:rPr>
      </w:pPr>
    </w:p>
    <w:p w:rsidR="00AE2D0E" w:rsidRPr="002D651F" w:rsidRDefault="00AE2D0E" w:rsidP="00AE2D0E">
      <w:pPr>
        <w:rPr>
          <w:sz w:val="28"/>
        </w:rPr>
      </w:pPr>
    </w:p>
    <w:tbl>
      <w:tblPr>
        <w:tblW w:w="0" w:type="auto"/>
        <w:jc w:val="center"/>
        <w:tblInd w:w="-6384" w:type="dxa"/>
        <w:tblLayout w:type="fixed"/>
        <w:tblLook w:val="0000"/>
      </w:tblPr>
      <w:tblGrid>
        <w:gridCol w:w="2835"/>
        <w:gridCol w:w="2303"/>
        <w:gridCol w:w="2303"/>
        <w:gridCol w:w="1915"/>
      </w:tblGrid>
      <w:tr w:rsidR="00AE2D0E" w:rsidRPr="002D651F" w:rsidTr="005F2B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2D0E" w:rsidRPr="002D651F" w:rsidRDefault="00AE2D0E" w:rsidP="005F2B7E">
            <w:pPr>
              <w:spacing w:before="120" w:after="120"/>
              <w:jc w:val="center"/>
            </w:pPr>
            <w:r w:rsidRPr="002D651F">
              <w:t>По срокам</w:t>
            </w:r>
            <w:r w:rsidRPr="002D651F">
              <w:br/>
              <w:t>хранения</w:t>
            </w:r>
          </w:p>
        </w:tc>
        <w:tc>
          <w:tcPr>
            <w:tcW w:w="23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2D0E" w:rsidRPr="002D651F" w:rsidRDefault="00AE2D0E" w:rsidP="005F2B7E">
            <w:pPr>
              <w:spacing w:before="120" w:after="120"/>
              <w:ind w:left="-2176" w:firstLine="2176"/>
              <w:jc w:val="center"/>
            </w:pPr>
            <w:r w:rsidRPr="002D651F">
              <w:t>Всего</w:t>
            </w:r>
          </w:p>
        </w:tc>
        <w:tc>
          <w:tcPr>
            <w:tcW w:w="4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D0E" w:rsidRPr="002D651F" w:rsidRDefault="00AE2D0E" w:rsidP="005F2B7E">
            <w:pPr>
              <w:spacing w:before="120" w:after="120"/>
              <w:ind w:left="-2176" w:firstLine="2176"/>
              <w:jc w:val="center"/>
            </w:pPr>
            <w:r w:rsidRPr="002D651F">
              <w:t>В том числе</w:t>
            </w:r>
          </w:p>
        </w:tc>
      </w:tr>
      <w:tr w:rsidR="00AE2D0E" w:rsidRPr="002D651F" w:rsidTr="005F2B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D0E" w:rsidRPr="002D651F" w:rsidRDefault="00AE2D0E" w:rsidP="005F2B7E">
            <w:pPr>
              <w:spacing w:before="120" w:after="120"/>
              <w:jc w:val="center"/>
            </w:pPr>
          </w:p>
        </w:tc>
        <w:tc>
          <w:tcPr>
            <w:tcW w:w="23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D0E" w:rsidRPr="002D651F" w:rsidRDefault="00AE2D0E" w:rsidP="005F2B7E">
            <w:pPr>
              <w:spacing w:before="120" w:after="120"/>
              <w:ind w:left="-2176" w:firstLine="2176"/>
              <w:jc w:val="center"/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D0E" w:rsidRPr="002D651F" w:rsidRDefault="00AE2D0E" w:rsidP="005F2B7E">
            <w:pPr>
              <w:spacing w:before="120" w:after="120"/>
              <w:ind w:left="-2176" w:firstLine="2176"/>
              <w:jc w:val="center"/>
            </w:pPr>
            <w:r w:rsidRPr="002D651F">
              <w:t>переходящих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D0E" w:rsidRPr="002D651F" w:rsidRDefault="00AE2D0E" w:rsidP="005F2B7E">
            <w:pPr>
              <w:spacing w:before="120" w:after="120"/>
              <w:jc w:val="center"/>
            </w:pPr>
            <w:r w:rsidRPr="002D651F">
              <w:t>с отметкой «ЭПК»</w:t>
            </w:r>
          </w:p>
        </w:tc>
      </w:tr>
      <w:tr w:rsidR="00AE2D0E" w:rsidRPr="002D651F" w:rsidTr="005F2B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D0E" w:rsidRPr="002D651F" w:rsidRDefault="00AE2D0E" w:rsidP="005F2B7E">
            <w:pPr>
              <w:spacing w:before="120" w:after="120"/>
              <w:jc w:val="center"/>
              <w:rPr>
                <w:sz w:val="20"/>
              </w:rPr>
            </w:pPr>
            <w:r w:rsidRPr="002D651F">
              <w:rPr>
                <w:sz w:val="20"/>
              </w:rPr>
              <w:t>1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D0E" w:rsidRPr="002D651F" w:rsidRDefault="00AE2D0E" w:rsidP="005F2B7E">
            <w:pPr>
              <w:spacing w:before="120" w:after="120"/>
              <w:ind w:left="-2176" w:firstLine="2176"/>
              <w:jc w:val="center"/>
              <w:rPr>
                <w:sz w:val="20"/>
              </w:rPr>
            </w:pPr>
            <w:r w:rsidRPr="002D651F">
              <w:rPr>
                <w:sz w:val="20"/>
              </w:rPr>
              <w:t>2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D0E" w:rsidRPr="002D651F" w:rsidRDefault="00AE2D0E" w:rsidP="005F2B7E">
            <w:pPr>
              <w:spacing w:before="120" w:after="120"/>
              <w:ind w:left="-2176" w:firstLine="2176"/>
              <w:jc w:val="center"/>
              <w:rPr>
                <w:sz w:val="20"/>
              </w:rPr>
            </w:pPr>
            <w:r w:rsidRPr="002D651F">
              <w:rPr>
                <w:sz w:val="20"/>
              </w:rPr>
              <w:t>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D0E" w:rsidRPr="002D651F" w:rsidRDefault="00AE2D0E" w:rsidP="005F2B7E">
            <w:pPr>
              <w:spacing w:before="120" w:after="120"/>
              <w:jc w:val="center"/>
              <w:rPr>
                <w:sz w:val="20"/>
              </w:rPr>
            </w:pPr>
            <w:r w:rsidRPr="002D651F">
              <w:rPr>
                <w:sz w:val="20"/>
              </w:rPr>
              <w:t>4</w:t>
            </w:r>
          </w:p>
        </w:tc>
      </w:tr>
      <w:tr w:rsidR="00AE2D0E" w:rsidRPr="002D651F" w:rsidTr="005F2B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D0E" w:rsidRPr="002D651F" w:rsidRDefault="00AE2D0E" w:rsidP="005F2B7E">
            <w:pPr>
              <w:spacing w:before="120" w:after="120"/>
            </w:pPr>
            <w:r w:rsidRPr="002D651F">
              <w:t>Постоянно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D0E" w:rsidRPr="002D651F" w:rsidRDefault="00AE2D0E" w:rsidP="005F2B7E">
            <w:pPr>
              <w:spacing w:before="120" w:after="120"/>
              <w:ind w:left="-2176" w:firstLine="2176"/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2D0E" w:rsidRPr="002D651F" w:rsidRDefault="00AE2D0E" w:rsidP="005F2B7E">
            <w:pPr>
              <w:spacing w:before="120" w:after="120"/>
              <w:ind w:left="-2176" w:firstLine="2176"/>
              <w:rPr>
                <w:sz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D0E" w:rsidRPr="002D651F" w:rsidRDefault="00AE2D0E" w:rsidP="005F2B7E">
            <w:pPr>
              <w:spacing w:before="120" w:after="120"/>
              <w:rPr>
                <w:sz w:val="28"/>
              </w:rPr>
            </w:pPr>
          </w:p>
        </w:tc>
      </w:tr>
      <w:tr w:rsidR="00AE2D0E" w:rsidRPr="002D651F" w:rsidTr="005F2B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D0E" w:rsidRPr="002D651F" w:rsidRDefault="00AE2D0E" w:rsidP="005F2B7E">
            <w:pPr>
              <w:spacing w:before="120" w:after="120"/>
            </w:pPr>
            <w:r w:rsidRPr="002D651F">
              <w:t>Временно (свыше 10 лет)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0E" w:rsidRPr="002D651F" w:rsidRDefault="00AE2D0E" w:rsidP="005F2B7E">
            <w:pPr>
              <w:spacing w:before="120" w:after="120"/>
              <w:ind w:left="-2176" w:firstLine="2176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0E" w:rsidRPr="002D651F" w:rsidRDefault="00AE2D0E" w:rsidP="005F2B7E">
            <w:pPr>
              <w:spacing w:before="120" w:after="120"/>
              <w:ind w:left="-2176" w:firstLine="2176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0E" w:rsidRPr="002D651F" w:rsidRDefault="00AE2D0E" w:rsidP="005F2B7E">
            <w:pPr>
              <w:spacing w:before="120" w:after="120"/>
            </w:pPr>
          </w:p>
        </w:tc>
      </w:tr>
      <w:tr w:rsidR="00AE2D0E" w:rsidRPr="002D651F" w:rsidTr="005F2B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D0E" w:rsidRPr="002D651F" w:rsidRDefault="00AE2D0E" w:rsidP="005F2B7E">
            <w:pPr>
              <w:spacing w:before="120" w:after="120"/>
            </w:pPr>
            <w:r w:rsidRPr="002D651F">
              <w:t>Временно (до 10 лет включительно)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0E" w:rsidRPr="002D651F" w:rsidRDefault="00AE2D0E" w:rsidP="005F2B7E">
            <w:pPr>
              <w:pStyle w:val="a9"/>
              <w:tabs>
                <w:tab w:val="clear" w:pos="4153"/>
                <w:tab w:val="clear" w:pos="8306"/>
              </w:tabs>
              <w:spacing w:before="120" w:after="120"/>
              <w:ind w:left="-2176" w:firstLine="2176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0E" w:rsidRPr="002D651F" w:rsidRDefault="00AE2D0E" w:rsidP="005F2B7E">
            <w:pPr>
              <w:spacing w:before="120" w:after="120"/>
              <w:ind w:left="-2176" w:firstLine="2176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0E" w:rsidRPr="002D651F" w:rsidRDefault="00AE2D0E" w:rsidP="005F2B7E">
            <w:pPr>
              <w:spacing w:before="120" w:after="120"/>
            </w:pPr>
          </w:p>
        </w:tc>
      </w:tr>
      <w:tr w:rsidR="00AE2D0E" w:rsidRPr="002D651F" w:rsidTr="005F2B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D0E" w:rsidRPr="002D651F" w:rsidRDefault="00AE2D0E" w:rsidP="005F2B7E">
            <w:pPr>
              <w:pStyle w:val="a9"/>
              <w:tabs>
                <w:tab w:val="clear" w:pos="4153"/>
                <w:tab w:val="clear" w:pos="8306"/>
              </w:tabs>
              <w:spacing w:before="120" w:after="120"/>
            </w:pPr>
            <w:r w:rsidRPr="002D651F">
              <w:t>Итого: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0E" w:rsidRPr="002D651F" w:rsidRDefault="00AE2D0E" w:rsidP="005F2B7E">
            <w:pPr>
              <w:spacing w:before="120" w:after="120"/>
              <w:ind w:left="-2176" w:firstLine="2176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0E" w:rsidRPr="002D651F" w:rsidRDefault="00AE2D0E" w:rsidP="005F2B7E">
            <w:pPr>
              <w:spacing w:before="120" w:after="120"/>
              <w:ind w:left="-2176" w:firstLine="2176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0E" w:rsidRPr="002D651F" w:rsidRDefault="00AE2D0E" w:rsidP="005F2B7E">
            <w:pPr>
              <w:spacing w:before="120" w:after="120"/>
            </w:pPr>
          </w:p>
        </w:tc>
      </w:tr>
    </w:tbl>
    <w:p w:rsidR="00AE2D0E" w:rsidRPr="002D651F" w:rsidRDefault="00AE2D0E" w:rsidP="00AE2D0E">
      <w:pPr>
        <w:keepLines/>
      </w:pPr>
    </w:p>
    <w:p w:rsidR="00AE2D0E" w:rsidRPr="002D651F" w:rsidRDefault="00AE2D0E" w:rsidP="00AE2D0E">
      <w:pPr>
        <w:keepLines/>
      </w:pPr>
    </w:p>
    <w:tbl>
      <w:tblPr>
        <w:tblW w:w="9720" w:type="dxa"/>
        <w:tblInd w:w="288" w:type="dxa"/>
        <w:tblLayout w:type="fixed"/>
        <w:tblLook w:val="0000"/>
      </w:tblPr>
      <w:tblGrid>
        <w:gridCol w:w="3420"/>
        <w:gridCol w:w="900"/>
        <w:gridCol w:w="3060"/>
        <w:gridCol w:w="396"/>
        <w:gridCol w:w="1944"/>
      </w:tblGrid>
      <w:tr w:rsidR="00AE2D0E" w:rsidRPr="002D651F" w:rsidTr="005F2B7E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AE2D0E" w:rsidRPr="002D651F" w:rsidRDefault="00AE2D0E" w:rsidP="005F2B7E">
            <w:pPr>
              <w:keepLines/>
              <w:jc w:val="center"/>
            </w:pPr>
            <w:r w:rsidRPr="002D651F">
              <w:t>Секретарь ТИК</w:t>
            </w:r>
          </w:p>
          <w:p w:rsidR="00AE2D0E" w:rsidRPr="002D651F" w:rsidRDefault="00AE2D0E" w:rsidP="005F2B7E">
            <w:pPr>
              <w:keepLines/>
              <w:jc w:val="center"/>
            </w:pPr>
          </w:p>
          <w:p w:rsidR="00AE2D0E" w:rsidRPr="002D651F" w:rsidRDefault="00AE2D0E" w:rsidP="005F2B7E">
            <w:pPr>
              <w:keepLines/>
              <w:jc w:val="center"/>
            </w:pPr>
            <w:r w:rsidRPr="002D651F">
              <w:t>__________________________</w:t>
            </w:r>
          </w:p>
          <w:p w:rsidR="00AE2D0E" w:rsidRPr="002D651F" w:rsidRDefault="00AE2D0E" w:rsidP="005F2B7E">
            <w:pPr>
              <w:keepLines/>
              <w:ind w:firstLine="72"/>
              <w:jc w:val="center"/>
              <w:rPr>
                <w:vertAlign w:val="superscript"/>
              </w:rPr>
            </w:pPr>
            <w:r w:rsidRPr="002D651F">
              <w:rPr>
                <w:vertAlign w:val="superscript"/>
              </w:rPr>
              <w:t>(наименование ТИК)</w:t>
            </w:r>
          </w:p>
          <w:p w:rsidR="00AE2D0E" w:rsidRPr="002D651F" w:rsidRDefault="00AE2D0E" w:rsidP="005F2B7E">
            <w:pPr>
              <w:keepLines/>
              <w:jc w:val="center"/>
            </w:pPr>
            <w:r w:rsidRPr="002D651F">
              <w:t xml:space="preserve"> </w:t>
            </w:r>
          </w:p>
        </w:tc>
        <w:tc>
          <w:tcPr>
            <w:tcW w:w="900" w:type="dxa"/>
          </w:tcPr>
          <w:p w:rsidR="00AE2D0E" w:rsidRPr="002D651F" w:rsidRDefault="00AE2D0E" w:rsidP="005F2B7E">
            <w:pPr>
              <w:keepLines/>
              <w:jc w:val="both"/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AE2D0E" w:rsidRPr="002D651F" w:rsidRDefault="00AE2D0E" w:rsidP="005F2B7E">
            <w:pPr>
              <w:keepLines/>
              <w:jc w:val="both"/>
            </w:pPr>
          </w:p>
        </w:tc>
        <w:tc>
          <w:tcPr>
            <w:tcW w:w="396" w:type="dxa"/>
          </w:tcPr>
          <w:p w:rsidR="00AE2D0E" w:rsidRPr="002D651F" w:rsidRDefault="00AE2D0E" w:rsidP="005F2B7E">
            <w:pPr>
              <w:keepLines/>
              <w:jc w:val="right"/>
            </w:pPr>
            <w:r w:rsidRPr="002D651F">
              <w:br/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AE2D0E" w:rsidRPr="002D651F" w:rsidRDefault="00AE2D0E" w:rsidP="005F2B7E">
            <w:pPr>
              <w:keepLines/>
              <w:jc w:val="right"/>
            </w:pPr>
          </w:p>
        </w:tc>
      </w:tr>
      <w:tr w:rsidR="00AE2D0E" w:rsidRPr="002D651F" w:rsidTr="005F2B7E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AE2D0E" w:rsidRPr="002D651F" w:rsidRDefault="00AE2D0E" w:rsidP="005F2B7E">
            <w:pPr>
              <w:keepLines/>
              <w:jc w:val="center"/>
            </w:pPr>
          </w:p>
        </w:tc>
        <w:tc>
          <w:tcPr>
            <w:tcW w:w="900" w:type="dxa"/>
          </w:tcPr>
          <w:p w:rsidR="00AE2D0E" w:rsidRPr="002D651F" w:rsidRDefault="00AE2D0E" w:rsidP="005F2B7E">
            <w:pPr>
              <w:keepLines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AE2D0E" w:rsidRPr="002D651F" w:rsidRDefault="00AE2D0E" w:rsidP="005F2B7E">
            <w:pPr>
              <w:keepLines/>
              <w:jc w:val="center"/>
              <w:rPr>
                <w:vertAlign w:val="superscript"/>
              </w:rPr>
            </w:pPr>
            <w:r w:rsidRPr="002D651F">
              <w:rPr>
                <w:vertAlign w:val="superscript"/>
              </w:rPr>
              <w:t>(подпись)</w:t>
            </w:r>
          </w:p>
        </w:tc>
        <w:tc>
          <w:tcPr>
            <w:tcW w:w="396" w:type="dxa"/>
          </w:tcPr>
          <w:p w:rsidR="00AE2D0E" w:rsidRPr="002D651F" w:rsidRDefault="00AE2D0E" w:rsidP="005F2B7E">
            <w:pPr>
              <w:keepLines/>
              <w:jc w:val="center"/>
              <w:rPr>
                <w:vertAlign w:val="superscript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AE2D0E" w:rsidRPr="002D651F" w:rsidRDefault="00AE2D0E" w:rsidP="005F2B7E">
            <w:pPr>
              <w:keepLines/>
              <w:jc w:val="center"/>
              <w:rPr>
                <w:vertAlign w:val="superscript"/>
              </w:rPr>
            </w:pPr>
            <w:r w:rsidRPr="002D651F">
              <w:rPr>
                <w:vertAlign w:val="superscript"/>
              </w:rPr>
              <w:t>(И.О. Фамилия)</w:t>
            </w:r>
          </w:p>
        </w:tc>
      </w:tr>
    </w:tbl>
    <w:p w:rsidR="00AE2D0E" w:rsidRPr="002D651F" w:rsidRDefault="00AE2D0E" w:rsidP="00AE2D0E">
      <w:pPr>
        <w:pStyle w:val="a9"/>
        <w:keepLines/>
        <w:tabs>
          <w:tab w:val="clear" w:pos="4153"/>
          <w:tab w:val="clear" w:pos="8306"/>
        </w:tabs>
        <w:spacing w:before="120"/>
        <w:ind w:firstLine="1077"/>
      </w:pPr>
    </w:p>
    <w:p w:rsidR="00AE2D0E" w:rsidRDefault="00AE2D0E" w:rsidP="00AE2D0E">
      <w:pPr>
        <w:pStyle w:val="a9"/>
        <w:keepLines/>
        <w:tabs>
          <w:tab w:val="clear" w:pos="4153"/>
          <w:tab w:val="clear" w:pos="8306"/>
        </w:tabs>
        <w:spacing w:before="120"/>
        <w:ind w:firstLine="1077"/>
      </w:pPr>
      <w:r w:rsidRPr="002D651F">
        <w:t>«____» ______________ 20___ г.</w:t>
      </w:r>
    </w:p>
    <w:p w:rsidR="00AE2D0E" w:rsidRDefault="00AE2D0E" w:rsidP="00AE2D0E"/>
    <w:p w:rsidR="00C82C98" w:rsidRDefault="00C82C98"/>
    <w:sectPr w:rsidR="00C82C98" w:rsidSect="00C82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D62083"/>
    <w:multiLevelType w:val="hybridMultilevel"/>
    <w:tmpl w:val="E4A4F18A"/>
    <w:lvl w:ilvl="0" w:tplc="7F009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497A5F"/>
    <w:multiLevelType w:val="hybridMultilevel"/>
    <w:tmpl w:val="E53A70E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2A7FE6"/>
    <w:multiLevelType w:val="hybridMultilevel"/>
    <w:tmpl w:val="7D361046"/>
    <w:lvl w:ilvl="0" w:tplc="A9F21B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7C339C3"/>
    <w:multiLevelType w:val="hybridMultilevel"/>
    <w:tmpl w:val="415CD3F2"/>
    <w:lvl w:ilvl="0" w:tplc="02E0BA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2F032C"/>
    <w:multiLevelType w:val="hybridMultilevel"/>
    <w:tmpl w:val="AF92DF12"/>
    <w:lvl w:ilvl="0" w:tplc="02E0BA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B3D2B4A"/>
    <w:multiLevelType w:val="hybridMultilevel"/>
    <w:tmpl w:val="FB20A342"/>
    <w:lvl w:ilvl="0" w:tplc="AD644E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D724C55"/>
    <w:multiLevelType w:val="hybridMultilevel"/>
    <w:tmpl w:val="5EB8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3863C2"/>
    <w:multiLevelType w:val="hybridMultilevel"/>
    <w:tmpl w:val="AF8E46B8"/>
    <w:lvl w:ilvl="0" w:tplc="7B18A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5D47942"/>
    <w:multiLevelType w:val="hybridMultilevel"/>
    <w:tmpl w:val="C00E62D2"/>
    <w:lvl w:ilvl="0" w:tplc="14DCB7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72A253C"/>
    <w:multiLevelType w:val="hybridMultilevel"/>
    <w:tmpl w:val="CB2AB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F401FC"/>
    <w:multiLevelType w:val="hybridMultilevel"/>
    <w:tmpl w:val="7B6A2912"/>
    <w:lvl w:ilvl="0" w:tplc="7D42B38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C3C320C"/>
    <w:multiLevelType w:val="hybridMultilevel"/>
    <w:tmpl w:val="7416F07A"/>
    <w:lvl w:ilvl="0" w:tplc="02E0BA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46A7FCE"/>
    <w:multiLevelType w:val="hybridMultilevel"/>
    <w:tmpl w:val="9850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FB0079"/>
    <w:multiLevelType w:val="hybridMultilevel"/>
    <w:tmpl w:val="BEC0587A"/>
    <w:lvl w:ilvl="0" w:tplc="02E0BA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694D82"/>
    <w:multiLevelType w:val="hybridMultilevel"/>
    <w:tmpl w:val="11BE21AE"/>
    <w:lvl w:ilvl="0" w:tplc="95962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A53B90"/>
    <w:multiLevelType w:val="hybridMultilevel"/>
    <w:tmpl w:val="6DC48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28116E"/>
    <w:multiLevelType w:val="hybridMultilevel"/>
    <w:tmpl w:val="CF9E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7B6B06"/>
    <w:multiLevelType w:val="hybridMultilevel"/>
    <w:tmpl w:val="40A66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850C01"/>
    <w:multiLevelType w:val="hybridMultilevel"/>
    <w:tmpl w:val="81844412"/>
    <w:lvl w:ilvl="0" w:tplc="D8B4F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676D1B"/>
    <w:multiLevelType w:val="hybridMultilevel"/>
    <w:tmpl w:val="3B1AA91E"/>
    <w:lvl w:ilvl="0" w:tplc="20444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44007A"/>
    <w:multiLevelType w:val="hybridMultilevel"/>
    <w:tmpl w:val="1E8C6AAC"/>
    <w:lvl w:ilvl="0" w:tplc="3BFC7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6D745D"/>
    <w:multiLevelType w:val="hybridMultilevel"/>
    <w:tmpl w:val="00B47BB6"/>
    <w:lvl w:ilvl="0" w:tplc="072A4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2A08CB"/>
    <w:multiLevelType w:val="hybridMultilevel"/>
    <w:tmpl w:val="FC3047A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13F2438"/>
    <w:multiLevelType w:val="hybridMultilevel"/>
    <w:tmpl w:val="82C6767C"/>
    <w:lvl w:ilvl="0" w:tplc="95CACC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5B9750B"/>
    <w:multiLevelType w:val="hybridMultilevel"/>
    <w:tmpl w:val="EA463502"/>
    <w:lvl w:ilvl="0" w:tplc="02E0BA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9013753"/>
    <w:multiLevelType w:val="hybridMultilevel"/>
    <w:tmpl w:val="3B86D33C"/>
    <w:lvl w:ilvl="0" w:tplc="C74EAEA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DC80F9A"/>
    <w:multiLevelType w:val="hybridMultilevel"/>
    <w:tmpl w:val="6F9E616C"/>
    <w:lvl w:ilvl="0" w:tplc="5A723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60E91A41"/>
    <w:multiLevelType w:val="hybridMultilevel"/>
    <w:tmpl w:val="E5D4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E13886"/>
    <w:multiLevelType w:val="hybridMultilevel"/>
    <w:tmpl w:val="4BE4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0D2E8D"/>
    <w:multiLevelType w:val="hybridMultilevel"/>
    <w:tmpl w:val="BA525C12"/>
    <w:lvl w:ilvl="0" w:tplc="06180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3587556"/>
    <w:multiLevelType w:val="hybridMultilevel"/>
    <w:tmpl w:val="09A68248"/>
    <w:lvl w:ilvl="0" w:tplc="D34A33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6A3500E"/>
    <w:multiLevelType w:val="hybridMultilevel"/>
    <w:tmpl w:val="FFDAD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7A2663"/>
    <w:multiLevelType w:val="hybridMultilevel"/>
    <w:tmpl w:val="AF76D0F0"/>
    <w:lvl w:ilvl="0" w:tplc="02E0BA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AC25D75"/>
    <w:multiLevelType w:val="hybridMultilevel"/>
    <w:tmpl w:val="F9CED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A72BA0"/>
    <w:multiLevelType w:val="hybridMultilevel"/>
    <w:tmpl w:val="C14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8BF1577"/>
    <w:multiLevelType w:val="hybridMultilevel"/>
    <w:tmpl w:val="C14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B3320E2"/>
    <w:multiLevelType w:val="hybridMultilevel"/>
    <w:tmpl w:val="4690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DE1550"/>
    <w:multiLevelType w:val="hybridMultilevel"/>
    <w:tmpl w:val="A202C710"/>
    <w:lvl w:ilvl="0" w:tplc="02E0BA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D383039"/>
    <w:multiLevelType w:val="hybridMultilevel"/>
    <w:tmpl w:val="85524210"/>
    <w:lvl w:ilvl="0" w:tplc="44084B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5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0"/>
  </w:num>
  <w:num w:numId="5">
    <w:abstractNumId w:val="35"/>
  </w:num>
  <w:num w:numId="6">
    <w:abstractNumId w:val="18"/>
  </w:num>
  <w:num w:numId="7">
    <w:abstractNumId w:val="38"/>
  </w:num>
  <w:num w:numId="8">
    <w:abstractNumId w:val="24"/>
  </w:num>
  <w:num w:numId="9">
    <w:abstractNumId w:val="17"/>
  </w:num>
  <w:num w:numId="10">
    <w:abstractNumId w:val="2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3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4"/>
  </w:num>
  <w:num w:numId="19">
    <w:abstractNumId w:val="4"/>
  </w:num>
  <w:num w:numId="20">
    <w:abstractNumId w:val="26"/>
  </w:num>
  <w:num w:numId="21">
    <w:abstractNumId w:val="39"/>
  </w:num>
  <w:num w:numId="22">
    <w:abstractNumId w:val="5"/>
  </w:num>
  <w:num w:numId="23">
    <w:abstractNumId w:val="12"/>
  </w:num>
  <w:num w:numId="24">
    <w:abstractNumId w:val="28"/>
  </w:num>
  <w:num w:numId="25">
    <w:abstractNumId w:val="8"/>
  </w:num>
  <w:num w:numId="26">
    <w:abstractNumId w:val="11"/>
  </w:num>
  <w:num w:numId="27">
    <w:abstractNumId w:val="3"/>
  </w:num>
  <w:num w:numId="28">
    <w:abstractNumId w:val="27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20"/>
  </w:num>
  <w:num w:numId="32">
    <w:abstractNumId w:val="32"/>
  </w:num>
  <w:num w:numId="33">
    <w:abstractNumId w:val="16"/>
  </w:num>
  <w:num w:numId="34">
    <w:abstractNumId w:val="22"/>
  </w:num>
  <w:num w:numId="35">
    <w:abstractNumId w:val="31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29"/>
  </w:num>
  <w:num w:numId="40">
    <w:abstractNumId w:val="30"/>
  </w:num>
  <w:num w:numId="41">
    <w:abstractNumId w:val="19"/>
  </w:num>
  <w:num w:numId="42">
    <w:abstractNumId w:val="7"/>
  </w:num>
  <w:num w:numId="43">
    <w:abstractNumId w:val="1"/>
  </w:num>
  <w:num w:numId="44">
    <w:abstractNumId w:val="14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3AF5"/>
    <w:rsid w:val="00563E50"/>
    <w:rsid w:val="00A443D0"/>
    <w:rsid w:val="00A734D4"/>
    <w:rsid w:val="00AE2D0E"/>
    <w:rsid w:val="00C82C98"/>
    <w:rsid w:val="00D03AF5"/>
    <w:rsid w:val="00F5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2D0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E2D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E2D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E2D0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E2D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E2D0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AE2D0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2D0E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styleId="a3">
    <w:name w:val="Table Grid"/>
    <w:basedOn w:val="a1"/>
    <w:rsid w:val="00AE2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E2D0E"/>
    <w:pPr>
      <w:spacing w:before="100" w:beforeAutospacing="1" w:after="100" w:afterAutospacing="1"/>
    </w:pPr>
  </w:style>
  <w:style w:type="paragraph" w:customStyle="1" w:styleId="ConsPlusNormal">
    <w:name w:val="ConsPlusNormal"/>
    <w:rsid w:val="00AE2D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qFormat/>
    <w:rsid w:val="00AE2D0E"/>
    <w:rPr>
      <w:b/>
      <w:bCs/>
    </w:rPr>
  </w:style>
  <w:style w:type="paragraph" w:styleId="23">
    <w:name w:val="Body Text 2"/>
    <w:basedOn w:val="a"/>
    <w:link w:val="24"/>
    <w:rsid w:val="00AE2D0E"/>
    <w:pPr>
      <w:spacing w:after="120" w:line="480" w:lineRule="auto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AE2D0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Заголовок №2_"/>
    <w:basedOn w:val="a0"/>
    <w:link w:val="26"/>
    <w:rsid w:val="00AE2D0E"/>
    <w:rPr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AE2D0E"/>
    <w:pPr>
      <w:widowControl w:val="0"/>
      <w:shd w:val="clear" w:color="auto" w:fill="FFFFFF"/>
      <w:spacing w:after="540" w:line="240" w:lineRule="atLeast"/>
      <w:ind w:hanging="2020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10">
    <w:name w:val="Основной текст 21"/>
    <w:basedOn w:val="a"/>
    <w:rsid w:val="00AE2D0E"/>
    <w:pPr>
      <w:widowControl w:val="0"/>
    </w:pPr>
  </w:style>
  <w:style w:type="numbering" w:customStyle="1" w:styleId="11">
    <w:name w:val="Нет списка1"/>
    <w:next w:val="a2"/>
    <w:semiHidden/>
    <w:rsid w:val="00AE2D0E"/>
  </w:style>
  <w:style w:type="paragraph" w:styleId="a6">
    <w:name w:val="Body Text"/>
    <w:basedOn w:val="a"/>
    <w:link w:val="a7"/>
    <w:semiHidden/>
    <w:rsid w:val="00AE2D0E"/>
    <w:pPr>
      <w:jc w:val="center"/>
    </w:pPr>
    <w:rPr>
      <w:rFonts w:eastAsia="Calibri"/>
      <w:b/>
      <w:caps/>
      <w:sz w:val="28"/>
    </w:rPr>
  </w:style>
  <w:style w:type="character" w:customStyle="1" w:styleId="a7">
    <w:name w:val="Основной текст Знак"/>
    <w:basedOn w:val="a0"/>
    <w:link w:val="a6"/>
    <w:semiHidden/>
    <w:rsid w:val="00AE2D0E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customStyle="1" w:styleId="ListParagraph">
    <w:name w:val="List Paragraph"/>
    <w:basedOn w:val="a"/>
    <w:rsid w:val="00AE2D0E"/>
    <w:pPr>
      <w:ind w:left="720"/>
      <w:contextualSpacing/>
    </w:pPr>
    <w:rPr>
      <w:rFonts w:eastAsia="Calibri"/>
    </w:rPr>
  </w:style>
  <w:style w:type="paragraph" w:customStyle="1" w:styleId="ListParagraph1">
    <w:name w:val="List Paragraph1"/>
    <w:basedOn w:val="a"/>
    <w:rsid w:val="00AE2D0E"/>
    <w:pPr>
      <w:ind w:left="720"/>
      <w:contextualSpacing/>
    </w:pPr>
  </w:style>
  <w:style w:type="character" w:styleId="a8">
    <w:name w:val="Emphasis"/>
    <w:basedOn w:val="a0"/>
    <w:qFormat/>
    <w:rsid w:val="00AE2D0E"/>
    <w:rPr>
      <w:rFonts w:cs="Times New Roman"/>
      <w:i/>
      <w:iCs/>
    </w:rPr>
  </w:style>
  <w:style w:type="paragraph" w:customStyle="1" w:styleId="12">
    <w:name w:val="Абзац списка1"/>
    <w:basedOn w:val="a"/>
    <w:rsid w:val="00AE2D0E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AE2D0E"/>
    <w:rPr>
      <w:b/>
      <w:bCs/>
      <w:sz w:val="18"/>
      <w:szCs w:val="18"/>
      <w:shd w:val="clear" w:color="auto" w:fill="FFFFFF"/>
    </w:rPr>
  </w:style>
  <w:style w:type="character" w:customStyle="1" w:styleId="13">
    <w:name w:val="Заголовок №1_"/>
    <w:basedOn w:val="a0"/>
    <w:link w:val="14"/>
    <w:rsid w:val="00AE2D0E"/>
    <w:rPr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E2D0E"/>
    <w:rPr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E2D0E"/>
    <w:rPr>
      <w:b/>
      <w:bCs/>
      <w:i/>
      <w:iCs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E2D0E"/>
    <w:rPr>
      <w:shd w:val="clear" w:color="auto" w:fill="FFFFFF"/>
    </w:rPr>
  </w:style>
  <w:style w:type="character" w:customStyle="1" w:styleId="27">
    <w:name w:val="Основной текст (2) + Полужирный"/>
    <w:basedOn w:val="21"/>
    <w:rsid w:val="00AE2D0E"/>
    <w:rPr>
      <w:b/>
      <w:bCs/>
    </w:rPr>
  </w:style>
  <w:style w:type="character" w:customStyle="1" w:styleId="220">
    <w:name w:val="Заголовок №2 (2)_"/>
    <w:basedOn w:val="a0"/>
    <w:link w:val="221"/>
    <w:rsid w:val="00AE2D0E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E2D0E"/>
    <w:pPr>
      <w:widowControl w:val="0"/>
      <w:shd w:val="clear" w:color="auto" w:fill="FFFFFF"/>
      <w:spacing w:before="300" w:after="1320" w:line="240" w:lineRule="atLeas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14">
    <w:name w:val="Заголовок №1"/>
    <w:basedOn w:val="a"/>
    <w:link w:val="13"/>
    <w:rsid w:val="00AE2D0E"/>
    <w:pPr>
      <w:widowControl w:val="0"/>
      <w:shd w:val="clear" w:color="auto" w:fill="FFFFFF"/>
      <w:spacing w:before="13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paragraph" w:customStyle="1" w:styleId="40">
    <w:name w:val="Основной текст (4)"/>
    <w:basedOn w:val="a"/>
    <w:link w:val="4"/>
    <w:rsid w:val="00AE2D0E"/>
    <w:pPr>
      <w:widowControl w:val="0"/>
      <w:shd w:val="clear" w:color="auto" w:fill="FFFFFF"/>
      <w:spacing w:before="60" w:after="720" w:line="240" w:lineRule="atLeast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AE2D0E"/>
    <w:pPr>
      <w:widowControl w:val="0"/>
      <w:shd w:val="clear" w:color="auto" w:fill="FFFFFF"/>
      <w:spacing w:before="60" w:after="6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paragraph" w:customStyle="1" w:styleId="60">
    <w:name w:val="Основной текст (6)"/>
    <w:basedOn w:val="a"/>
    <w:link w:val="6"/>
    <w:rsid w:val="00AE2D0E"/>
    <w:pPr>
      <w:widowControl w:val="0"/>
      <w:shd w:val="clear" w:color="auto" w:fill="FFFFFF"/>
      <w:spacing w:line="336" w:lineRule="exact"/>
      <w:ind w:hanging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21">
    <w:name w:val="Заголовок №2 (2)"/>
    <w:basedOn w:val="a"/>
    <w:link w:val="220"/>
    <w:rsid w:val="00AE2D0E"/>
    <w:pPr>
      <w:widowControl w:val="0"/>
      <w:shd w:val="clear" w:color="auto" w:fill="FFFFFF"/>
      <w:spacing w:before="60" w:line="317" w:lineRule="exact"/>
      <w:jc w:val="both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aption">
    <w:name w:val="caption"/>
    <w:basedOn w:val="a"/>
    <w:rsid w:val="00AE2D0E"/>
    <w:pPr>
      <w:widowControl w:val="0"/>
      <w:jc w:val="center"/>
    </w:pPr>
    <w:rPr>
      <w:snapToGrid w:val="0"/>
      <w:szCs w:val="20"/>
    </w:rPr>
  </w:style>
  <w:style w:type="paragraph" w:customStyle="1" w:styleId="15">
    <w:name w:val="Знак1 Знак Знак Знак"/>
    <w:basedOn w:val="a"/>
    <w:rsid w:val="00AE2D0E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AE2D0E"/>
    <w:pPr>
      <w:tabs>
        <w:tab w:val="center" w:pos="4153"/>
        <w:tab w:val="right" w:pos="8306"/>
      </w:tabs>
    </w:pPr>
    <w:rPr>
      <w:szCs w:val="20"/>
    </w:rPr>
  </w:style>
  <w:style w:type="character" w:customStyle="1" w:styleId="aa">
    <w:name w:val="Верхний колонтитул Знак"/>
    <w:basedOn w:val="a0"/>
    <w:link w:val="a9"/>
    <w:rsid w:val="00AE2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note text"/>
    <w:basedOn w:val="a"/>
    <w:link w:val="ac"/>
    <w:semiHidden/>
    <w:rsid w:val="00AE2D0E"/>
    <w:pPr>
      <w:ind w:firstLine="567"/>
      <w:jc w:val="both"/>
    </w:pPr>
    <w:rPr>
      <w:szCs w:val="20"/>
    </w:rPr>
  </w:style>
  <w:style w:type="character" w:customStyle="1" w:styleId="ac">
    <w:name w:val="Текст сноски Знак"/>
    <w:basedOn w:val="a0"/>
    <w:link w:val="ab"/>
    <w:semiHidden/>
    <w:rsid w:val="00AE2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???3?????? 1"/>
    <w:basedOn w:val="28"/>
    <w:next w:val="28"/>
    <w:rsid w:val="00AE2D0E"/>
    <w:pPr>
      <w:spacing w:before="240" w:after="120"/>
      <w:jc w:val="center"/>
    </w:pPr>
    <w:rPr>
      <w:b/>
      <w:kern w:val="28"/>
      <w:sz w:val="24"/>
    </w:rPr>
  </w:style>
  <w:style w:type="paragraph" w:customStyle="1" w:styleId="28">
    <w:name w:val="???????2"/>
    <w:rsid w:val="00AE2D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">
    <w:name w:val="Текст 14-1"/>
    <w:aliases w:val="5,Стиль12-1,Oaeno14-1,Oaeno 14-1,Noeeu12-1,Т-14,Текст14-1,Т-1"/>
    <w:basedOn w:val="a"/>
    <w:rsid w:val="00AE2D0E"/>
    <w:pPr>
      <w:spacing w:line="360" w:lineRule="auto"/>
      <w:ind w:firstLine="709"/>
      <w:jc w:val="both"/>
    </w:pPr>
    <w:rPr>
      <w:szCs w:val="20"/>
    </w:rPr>
  </w:style>
  <w:style w:type="paragraph" w:customStyle="1" w:styleId="-14514-1">
    <w:name w:val="Т-14.5.Текст 14-1"/>
    <w:basedOn w:val="a"/>
    <w:rsid w:val="00AE2D0E"/>
    <w:pPr>
      <w:widowControl w:val="0"/>
      <w:spacing w:line="360" w:lineRule="auto"/>
      <w:ind w:firstLine="720"/>
      <w:jc w:val="both"/>
    </w:pPr>
    <w:rPr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8388</Words>
  <Characters>47814</Characters>
  <Application>Microsoft Office Word</Application>
  <DocSecurity>0</DocSecurity>
  <Lines>398</Lines>
  <Paragraphs>112</Paragraphs>
  <ScaleCrop>false</ScaleCrop>
  <Company>Home</Company>
  <LinksUpToDate>false</LinksUpToDate>
  <CharactersWithSpaces>56090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2016-07-13T04:37:00Z</dcterms:created>
  <dcterms:modified xsi:type="dcterms:W3CDTF">2016-07-13T04:37:00Z</dcterms:modified>
</cp:coreProperties>
</file>